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38D7" w:rsidRPr="00841517" w:rsidRDefault="00D738D7" w:rsidP="00D738D7">
      <w:pPr>
        <w:jc w:val="both"/>
      </w:pPr>
      <w:r w:rsidRPr="00841517">
        <w:t xml:space="preserve">                                                                               </w:t>
      </w:r>
    </w:p>
    <w:p w:rsidR="00D738D7" w:rsidRPr="00745905" w:rsidRDefault="00D738D7" w:rsidP="00D738D7">
      <w:pPr>
        <w:jc w:val="center"/>
        <w:rPr>
          <w:rFonts w:ascii="Book Antiqua" w:hAnsi="Book Antiqua"/>
          <w:b/>
          <w:sz w:val="42"/>
          <w:szCs w:val="20"/>
          <w:u w:val="single"/>
        </w:rPr>
      </w:pPr>
      <w:r w:rsidRPr="00745905">
        <w:rPr>
          <w:rFonts w:ascii="Book Antiqua" w:hAnsi="Book Antiqua"/>
          <w:b/>
          <w:sz w:val="42"/>
          <w:szCs w:val="20"/>
          <w:u w:val="single"/>
        </w:rPr>
        <w:t>RAWALPINDI INSTITUTE OF CARDIOLOGY</w:t>
      </w:r>
    </w:p>
    <w:p w:rsidR="00D738D7" w:rsidRPr="00816FDD" w:rsidRDefault="00D738D7" w:rsidP="00D738D7">
      <w:pPr>
        <w:jc w:val="center"/>
        <w:rPr>
          <w:rFonts w:ascii="Book Antiqua" w:hAnsi="Book Antiqua"/>
          <w:b/>
          <w:sz w:val="40"/>
          <w:szCs w:val="20"/>
        </w:rPr>
      </w:pPr>
      <w:r w:rsidRPr="00816FDD">
        <w:rPr>
          <w:rFonts w:ascii="Book Antiqua" w:hAnsi="Book Antiqua"/>
          <w:b/>
          <w:sz w:val="40"/>
          <w:szCs w:val="20"/>
        </w:rPr>
        <w:t>RAWAL ROAD, RAWALPINDI</w:t>
      </w:r>
    </w:p>
    <w:p w:rsidR="00D738D7" w:rsidRDefault="00D738D7" w:rsidP="00D738D7">
      <w:pPr>
        <w:jc w:val="center"/>
        <w:rPr>
          <w:rFonts w:ascii="Book Antiqua" w:hAnsi="Book Antiqua"/>
          <w:b/>
          <w:sz w:val="40"/>
          <w:szCs w:val="20"/>
        </w:rPr>
      </w:pPr>
      <w:r w:rsidRPr="00816FDD">
        <w:rPr>
          <w:rFonts w:ascii="Book Antiqua" w:hAnsi="Book Antiqua"/>
          <w:b/>
          <w:sz w:val="40"/>
          <w:szCs w:val="20"/>
        </w:rPr>
        <w:t>PH: 051-9281111</w:t>
      </w:r>
      <w:r w:rsidR="00097209">
        <w:rPr>
          <w:rFonts w:ascii="Book Antiqua" w:hAnsi="Book Antiqua"/>
          <w:b/>
          <w:sz w:val="40"/>
          <w:szCs w:val="20"/>
        </w:rPr>
        <w:t>-20</w:t>
      </w:r>
    </w:p>
    <w:p w:rsidR="00097209" w:rsidRPr="00097209" w:rsidRDefault="00097209" w:rsidP="00097209">
      <w:pPr>
        <w:jc w:val="center"/>
        <w:rPr>
          <w:rFonts w:ascii="Book Antiqua" w:hAnsi="Book Antiqua"/>
          <w:b/>
          <w:sz w:val="40"/>
          <w:szCs w:val="20"/>
        </w:rPr>
      </w:pPr>
      <w:r w:rsidRPr="00097209">
        <w:rPr>
          <w:rFonts w:ascii="Book Antiqua" w:hAnsi="Book Antiqua"/>
          <w:b/>
          <w:sz w:val="40"/>
          <w:szCs w:val="20"/>
        </w:rPr>
        <w:t>Fax No: 051-9281357</w:t>
      </w:r>
    </w:p>
    <w:p w:rsidR="00097209" w:rsidRPr="00816FDD" w:rsidRDefault="00097209" w:rsidP="00D738D7">
      <w:pPr>
        <w:jc w:val="center"/>
        <w:rPr>
          <w:rFonts w:ascii="Book Antiqua" w:hAnsi="Book Antiqua"/>
          <w:b/>
          <w:sz w:val="40"/>
          <w:szCs w:val="20"/>
        </w:rPr>
      </w:pPr>
    </w:p>
    <w:p w:rsidR="00D738D7" w:rsidRPr="0090529A" w:rsidRDefault="00D738D7" w:rsidP="00D738D7">
      <w:pPr>
        <w:jc w:val="both"/>
        <w:rPr>
          <w:rFonts w:ascii="Book Antiqua" w:hAnsi="Book Antiqua"/>
        </w:rPr>
      </w:pPr>
    </w:p>
    <w:p w:rsidR="00D738D7" w:rsidRPr="0090529A" w:rsidRDefault="00D738D7" w:rsidP="00D738D7">
      <w:pPr>
        <w:jc w:val="both"/>
        <w:rPr>
          <w:rFonts w:ascii="Book Antiqua" w:hAnsi="Book Antiqua"/>
        </w:rPr>
      </w:pPr>
    </w:p>
    <w:p w:rsidR="00D738D7" w:rsidRPr="00777A49" w:rsidRDefault="00D738D7" w:rsidP="00D738D7">
      <w:pPr>
        <w:autoSpaceDE w:val="0"/>
        <w:autoSpaceDN w:val="0"/>
        <w:adjustRightInd w:val="0"/>
        <w:jc w:val="center"/>
        <w:rPr>
          <w:rFonts w:ascii="Book Antiqua" w:hAnsi="Book Antiqua"/>
          <w:b/>
          <w:bCs/>
          <w:sz w:val="40"/>
        </w:rPr>
      </w:pPr>
      <w:r>
        <w:rPr>
          <w:rFonts w:ascii="Book Antiqua" w:hAnsi="Book Antiqua"/>
          <w:b/>
          <w:bCs/>
          <w:sz w:val="40"/>
        </w:rPr>
        <w:t>ANNUAL</w:t>
      </w:r>
      <w:r w:rsidRPr="00777A49">
        <w:rPr>
          <w:rFonts w:ascii="Book Antiqua" w:hAnsi="Book Antiqua"/>
          <w:b/>
          <w:bCs/>
          <w:sz w:val="40"/>
        </w:rPr>
        <w:t xml:space="preserve"> TENDER</w:t>
      </w:r>
    </w:p>
    <w:p w:rsidR="00D738D7" w:rsidRPr="00841517" w:rsidRDefault="00D738D7" w:rsidP="00D738D7">
      <w:pPr>
        <w:jc w:val="both"/>
      </w:pPr>
    </w:p>
    <w:p w:rsidR="00D738D7" w:rsidRPr="00841517" w:rsidRDefault="00D738D7" w:rsidP="00413E04">
      <w:pPr>
        <w:jc w:val="both"/>
      </w:pPr>
      <w:r w:rsidRPr="00841517">
        <w:t xml:space="preserve">                                                                                                                                       </w:t>
      </w:r>
    </w:p>
    <w:p w:rsidR="00D738D7" w:rsidRPr="00841517" w:rsidRDefault="00D738D7" w:rsidP="00D738D7">
      <w:pPr>
        <w:jc w:val="both"/>
      </w:pPr>
      <w:r w:rsidRPr="00841517">
        <w:tab/>
      </w:r>
    </w:p>
    <w:p w:rsidR="00D738D7" w:rsidRPr="00841517" w:rsidRDefault="00D738D7" w:rsidP="00D738D7">
      <w:pPr>
        <w:jc w:val="both"/>
      </w:pPr>
      <w:r>
        <w:rPr>
          <w:noProof/>
        </w:rPr>
        <w:drawing>
          <wp:anchor distT="0" distB="0" distL="114300" distR="114300" simplePos="0" relativeHeight="251661312" behindDoc="1" locked="0" layoutInCell="1" allowOverlap="1">
            <wp:simplePos x="0" y="0"/>
            <wp:positionH relativeFrom="column">
              <wp:posOffset>4262120</wp:posOffset>
            </wp:positionH>
            <wp:positionV relativeFrom="paragraph">
              <wp:posOffset>67945</wp:posOffset>
            </wp:positionV>
            <wp:extent cx="1696720" cy="1682750"/>
            <wp:effectExtent l="19050" t="0" r="0" b="0"/>
            <wp:wrapNone/>
            <wp:docPr id="3" name="Picture 1" descr="C:\Users\Store02\AppData\Local\Microsoft\Windows\Temporary Internet Files\Content.Word\Logo-R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ore02\AppData\Local\Microsoft\Windows\Temporary Internet Files\Content.Word\Logo-RIC.JPG"/>
                    <pic:cNvPicPr>
                      <a:picLocks noChangeAspect="1" noChangeArrowheads="1"/>
                    </pic:cNvPicPr>
                  </pic:nvPicPr>
                  <pic:blipFill>
                    <a:blip r:embed="rId8"/>
                    <a:srcRect/>
                    <a:stretch>
                      <a:fillRect/>
                    </a:stretch>
                  </pic:blipFill>
                  <pic:spPr bwMode="auto">
                    <a:xfrm>
                      <a:off x="0" y="0"/>
                      <a:ext cx="1696720" cy="1682750"/>
                    </a:xfrm>
                    <a:prstGeom prst="rect">
                      <a:avLst/>
                    </a:prstGeom>
                    <a:noFill/>
                    <a:ln w="9525">
                      <a:noFill/>
                      <a:miter lim="800000"/>
                      <a:headEnd/>
                      <a:tailEnd/>
                    </a:ln>
                  </pic:spPr>
                </pic:pic>
              </a:graphicData>
            </a:graphic>
          </wp:anchor>
        </w:drawing>
      </w:r>
      <w:r>
        <w:rPr>
          <w:noProof/>
        </w:rPr>
        <w:drawing>
          <wp:anchor distT="0" distB="0" distL="114300" distR="114300" simplePos="0" relativeHeight="251660288" behindDoc="0" locked="0" layoutInCell="1" allowOverlap="1">
            <wp:simplePos x="0" y="0"/>
            <wp:positionH relativeFrom="column">
              <wp:posOffset>314325</wp:posOffset>
            </wp:positionH>
            <wp:positionV relativeFrom="paragraph">
              <wp:posOffset>12700</wp:posOffset>
            </wp:positionV>
            <wp:extent cx="2286000" cy="1790700"/>
            <wp:effectExtent l="19050" t="0" r="0" b="0"/>
            <wp:wrapNone/>
            <wp:docPr id="2" name="Picture 2"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TITLED"/>
                    <pic:cNvPicPr>
                      <a:picLocks noChangeAspect="1" noChangeArrowheads="1"/>
                    </pic:cNvPicPr>
                  </pic:nvPicPr>
                  <pic:blipFill>
                    <a:blip r:embed="rId9"/>
                    <a:srcRect/>
                    <a:stretch>
                      <a:fillRect/>
                    </a:stretch>
                  </pic:blipFill>
                  <pic:spPr bwMode="auto">
                    <a:xfrm>
                      <a:off x="0" y="0"/>
                      <a:ext cx="2286000" cy="1790700"/>
                    </a:xfrm>
                    <a:prstGeom prst="rect">
                      <a:avLst/>
                    </a:prstGeom>
                    <a:noFill/>
                  </pic:spPr>
                </pic:pic>
              </a:graphicData>
            </a:graphic>
          </wp:anchor>
        </w:drawing>
      </w:r>
    </w:p>
    <w:p w:rsidR="00D738D7" w:rsidRPr="00841517" w:rsidRDefault="00D738D7" w:rsidP="00D738D7">
      <w:pPr>
        <w:jc w:val="both"/>
      </w:pPr>
    </w:p>
    <w:p w:rsidR="00D738D7" w:rsidRPr="00841517" w:rsidRDefault="00D738D7" w:rsidP="00D738D7">
      <w:pPr>
        <w:jc w:val="both"/>
      </w:pPr>
    </w:p>
    <w:p w:rsidR="00D738D7" w:rsidRPr="00841517" w:rsidRDefault="00D738D7" w:rsidP="00D738D7">
      <w:pPr>
        <w:jc w:val="both"/>
      </w:pPr>
    </w:p>
    <w:p w:rsidR="00D738D7" w:rsidRPr="00841517" w:rsidRDefault="00D738D7" w:rsidP="00D738D7">
      <w:pPr>
        <w:jc w:val="both"/>
      </w:pPr>
    </w:p>
    <w:p w:rsidR="00D738D7" w:rsidRPr="00841517" w:rsidRDefault="00D738D7" w:rsidP="00D738D7">
      <w:pPr>
        <w:jc w:val="both"/>
      </w:pPr>
    </w:p>
    <w:p w:rsidR="00D738D7" w:rsidRPr="00841517" w:rsidRDefault="00D738D7" w:rsidP="00D738D7">
      <w:pPr>
        <w:jc w:val="both"/>
        <w:rPr>
          <w:b/>
          <w:bCs/>
        </w:rPr>
      </w:pPr>
      <w:r w:rsidRPr="00841517">
        <w:tab/>
      </w:r>
      <w:r w:rsidRPr="00841517">
        <w:tab/>
      </w:r>
      <w:r w:rsidRPr="00841517">
        <w:tab/>
      </w:r>
    </w:p>
    <w:p w:rsidR="00D738D7" w:rsidRPr="00841517" w:rsidRDefault="00D738D7" w:rsidP="00D738D7">
      <w:pPr>
        <w:jc w:val="both"/>
      </w:pPr>
    </w:p>
    <w:p w:rsidR="00D738D7" w:rsidRPr="00841517" w:rsidRDefault="00D738D7" w:rsidP="00D738D7">
      <w:pPr>
        <w:jc w:val="both"/>
      </w:pPr>
    </w:p>
    <w:p w:rsidR="00D738D7" w:rsidRPr="00841517" w:rsidRDefault="00D738D7" w:rsidP="00D738D7">
      <w:pPr>
        <w:jc w:val="both"/>
      </w:pPr>
    </w:p>
    <w:p w:rsidR="00D738D7" w:rsidRPr="00841517" w:rsidRDefault="00D738D7" w:rsidP="00D738D7">
      <w:pPr>
        <w:jc w:val="both"/>
      </w:pPr>
    </w:p>
    <w:p w:rsidR="00D738D7" w:rsidRPr="00841517" w:rsidRDefault="00D738D7" w:rsidP="00D738D7">
      <w:pPr>
        <w:jc w:val="both"/>
      </w:pPr>
    </w:p>
    <w:p w:rsidR="00D738D7" w:rsidRPr="00841517" w:rsidRDefault="00D738D7" w:rsidP="00D738D7">
      <w:pPr>
        <w:jc w:val="both"/>
      </w:pPr>
    </w:p>
    <w:p w:rsidR="00D738D7" w:rsidRPr="00222DF8" w:rsidRDefault="00D738D7" w:rsidP="00D738D7">
      <w:pPr>
        <w:autoSpaceDE w:val="0"/>
        <w:autoSpaceDN w:val="0"/>
        <w:adjustRightInd w:val="0"/>
        <w:spacing w:line="360" w:lineRule="auto"/>
        <w:jc w:val="center"/>
        <w:rPr>
          <w:b/>
          <w:bCs/>
          <w:sz w:val="50"/>
          <w:u w:val="single"/>
        </w:rPr>
      </w:pPr>
      <w:r w:rsidRPr="00222DF8">
        <w:rPr>
          <w:b/>
          <w:bCs/>
          <w:sz w:val="50"/>
          <w:u w:val="single"/>
        </w:rPr>
        <w:t xml:space="preserve">BIDDING DOCUMENTS </w:t>
      </w:r>
    </w:p>
    <w:p w:rsidR="00D738D7" w:rsidRDefault="00D738D7" w:rsidP="00D738D7">
      <w:pPr>
        <w:autoSpaceDE w:val="0"/>
        <w:autoSpaceDN w:val="0"/>
        <w:adjustRightInd w:val="0"/>
        <w:jc w:val="center"/>
        <w:rPr>
          <w:b/>
          <w:bCs/>
          <w:sz w:val="40"/>
        </w:rPr>
      </w:pPr>
      <w:r w:rsidRPr="00841517">
        <w:rPr>
          <w:b/>
          <w:bCs/>
          <w:sz w:val="40"/>
        </w:rPr>
        <w:t xml:space="preserve">FOR </w:t>
      </w:r>
    </w:p>
    <w:p w:rsidR="00D738D7" w:rsidRPr="00841517" w:rsidRDefault="00D738D7" w:rsidP="00D738D7">
      <w:pPr>
        <w:autoSpaceDE w:val="0"/>
        <w:autoSpaceDN w:val="0"/>
        <w:adjustRightInd w:val="0"/>
        <w:jc w:val="center"/>
        <w:rPr>
          <w:b/>
          <w:bCs/>
          <w:sz w:val="40"/>
        </w:rPr>
      </w:pPr>
    </w:p>
    <w:p w:rsidR="00D738D7" w:rsidRPr="00222DF8" w:rsidRDefault="00D738D7" w:rsidP="00D738D7">
      <w:pPr>
        <w:autoSpaceDE w:val="0"/>
        <w:autoSpaceDN w:val="0"/>
        <w:adjustRightInd w:val="0"/>
        <w:jc w:val="center"/>
        <w:rPr>
          <w:b/>
          <w:bCs/>
          <w:sz w:val="40"/>
        </w:rPr>
      </w:pPr>
      <w:r w:rsidRPr="00222DF8">
        <w:rPr>
          <w:b/>
          <w:bCs/>
          <w:sz w:val="40"/>
        </w:rPr>
        <w:t xml:space="preserve">SERVICE </w:t>
      </w:r>
      <w:r>
        <w:rPr>
          <w:b/>
          <w:bCs/>
          <w:sz w:val="40"/>
        </w:rPr>
        <w:t xml:space="preserve">&amp; MAINTENANCE </w:t>
      </w:r>
      <w:r w:rsidRPr="00222DF8">
        <w:rPr>
          <w:b/>
          <w:bCs/>
          <w:sz w:val="40"/>
        </w:rPr>
        <w:t>CONTRACT OF HVAC SYSTEM</w:t>
      </w:r>
    </w:p>
    <w:p w:rsidR="00D738D7" w:rsidRDefault="00D738D7" w:rsidP="00D738D7">
      <w:pPr>
        <w:autoSpaceDE w:val="0"/>
        <w:autoSpaceDN w:val="0"/>
        <w:adjustRightInd w:val="0"/>
        <w:jc w:val="both"/>
        <w:rPr>
          <w:b/>
          <w:bCs/>
          <w:color w:val="000000"/>
          <w:sz w:val="40"/>
        </w:rPr>
      </w:pPr>
    </w:p>
    <w:p w:rsidR="00D738D7" w:rsidRPr="00841517" w:rsidRDefault="00D738D7" w:rsidP="00D738D7">
      <w:pPr>
        <w:autoSpaceDE w:val="0"/>
        <w:autoSpaceDN w:val="0"/>
        <w:adjustRightInd w:val="0"/>
        <w:jc w:val="center"/>
        <w:rPr>
          <w:b/>
          <w:bCs/>
        </w:rPr>
      </w:pPr>
      <w:r>
        <w:rPr>
          <w:b/>
          <w:bCs/>
          <w:color w:val="000000"/>
          <w:sz w:val="40"/>
        </w:rPr>
        <w:t>FOR THE FINANCIAL YEAR 2022-23</w:t>
      </w:r>
    </w:p>
    <w:p w:rsidR="00D738D7" w:rsidRPr="00841517" w:rsidRDefault="00D738D7" w:rsidP="00D738D7">
      <w:pPr>
        <w:tabs>
          <w:tab w:val="left" w:pos="3765"/>
        </w:tabs>
        <w:autoSpaceDE w:val="0"/>
        <w:autoSpaceDN w:val="0"/>
        <w:adjustRightInd w:val="0"/>
        <w:jc w:val="both"/>
        <w:rPr>
          <w:b/>
          <w:bCs/>
        </w:rPr>
      </w:pPr>
      <w:r w:rsidRPr="00841517">
        <w:rPr>
          <w:b/>
          <w:bCs/>
        </w:rPr>
        <w:tab/>
      </w:r>
    </w:p>
    <w:p w:rsidR="00D738D7" w:rsidRPr="00841517" w:rsidRDefault="00D738D7" w:rsidP="00D738D7">
      <w:pPr>
        <w:tabs>
          <w:tab w:val="left" w:pos="3765"/>
        </w:tabs>
        <w:autoSpaceDE w:val="0"/>
        <w:autoSpaceDN w:val="0"/>
        <w:adjustRightInd w:val="0"/>
        <w:jc w:val="both"/>
        <w:rPr>
          <w:b/>
          <w:bCs/>
        </w:rPr>
      </w:pPr>
    </w:p>
    <w:p w:rsidR="00D738D7" w:rsidRPr="00841517" w:rsidRDefault="00D738D7" w:rsidP="00D738D7">
      <w:pPr>
        <w:tabs>
          <w:tab w:val="left" w:pos="3765"/>
        </w:tabs>
        <w:autoSpaceDE w:val="0"/>
        <w:autoSpaceDN w:val="0"/>
        <w:adjustRightInd w:val="0"/>
        <w:jc w:val="both"/>
        <w:rPr>
          <w:b/>
          <w:bCs/>
        </w:rPr>
      </w:pPr>
    </w:p>
    <w:p w:rsidR="00097209" w:rsidRDefault="00097209" w:rsidP="00097209">
      <w:pPr>
        <w:spacing w:line="62" w:lineRule="exact"/>
        <w:ind w:left="-450"/>
        <w:jc w:val="center"/>
        <w:rPr>
          <w:sz w:val="20"/>
          <w:szCs w:val="20"/>
        </w:rPr>
      </w:pPr>
    </w:p>
    <w:p w:rsidR="00D738D7" w:rsidRDefault="00D738D7">
      <w:pPr>
        <w:spacing w:after="200" w:line="276" w:lineRule="auto"/>
        <w:rPr>
          <w:b/>
          <w:sz w:val="26"/>
          <w:szCs w:val="26"/>
        </w:rPr>
      </w:pPr>
    </w:p>
    <w:p w:rsidR="00D738D7" w:rsidRDefault="00D738D7">
      <w:pPr>
        <w:spacing w:after="200" w:line="276" w:lineRule="auto"/>
        <w:rPr>
          <w:b/>
          <w:sz w:val="26"/>
          <w:szCs w:val="26"/>
        </w:rPr>
      </w:pPr>
    </w:p>
    <w:p w:rsidR="00D738D7" w:rsidRDefault="00D738D7">
      <w:pPr>
        <w:spacing w:after="200" w:line="276" w:lineRule="auto"/>
        <w:rPr>
          <w:b/>
          <w:sz w:val="26"/>
          <w:szCs w:val="26"/>
        </w:rPr>
      </w:pPr>
    </w:p>
    <w:p w:rsidR="00097209" w:rsidRPr="00097209" w:rsidRDefault="00097209" w:rsidP="00097209">
      <w:pPr>
        <w:widowControl w:val="0"/>
        <w:autoSpaceDE w:val="0"/>
        <w:autoSpaceDN w:val="0"/>
        <w:adjustRightInd w:val="0"/>
        <w:spacing w:line="316" w:lineRule="exact"/>
        <w:ind w:left="3871" w:right="3179"/>
        <w:jc w:val="center"/>
        <w:rPr>
          <w:sz w:val="28"/>
          <w:szCs w:val="28"/>
        </w:rPr>
      </w:pPr>
      <w:r w:rsidRPr="00097209">
        <w:rPr>
          <w:b/>
          <w:bCs/>
          <w:spacing w:val="-1"/>
          <w:position w:val="-1"/>
          <w:sz w:val="28"/>
          <w:szCs w:val="28"/>
        </w:rPr>
        <w:t>B</w:t>
      </w:r>
      <w:r w:rsidRPr="00097209">
        <w:rPr>
          <w:b/>
          <w:bCs/>
          <w:spacing w:val="1"/>
          <w:position w:val="-1"/>
          <w:sz w:val="28"/>
          <w:szCs w:val="28"/>
        </w:rPr>
        <w:t>I</w:t>
      </w:r>
      <w:r w:rsidRPr="00097209">
        <w:rPr>
          <w:b/>
          <w:bCs/>
          <w:position w:val="-1"/>
          <w:sz w:val="28"/>
          <w:szCs w:val="28"/>
        </w:rPr>
        <w:t xml:space="preserve">D </w:t>
      </w:r>
      <w:r w:rsidRPr="00097209">
        <w:rPr>
          <w:b/>
          <w:bCs/>
          <w:spacing w:val="-1"/>
          <w:position w:val="-1"/>
          <w:sz w:val="28"/>
          <w:szCs w:val="28"/>
        </w:rPr>
        <w:t>D</w:t>
      </w:r>
      <w:r w:rsidRPr="00097209">
        <w:rPr>
          <w:b/>
          <w:bCs/>
          <w:position w:val="-1"/>
          <w:sz w:val="28"/>
          <w:szCs w:val="28"/>
        </w:rPr>
        <w:t>ATA</w:t>
      </w:r>
      <w:r w:rsidRPr="00097209">
        <w:rPr>
          <w:b/>
          <w:bCs/>
          <w:spacing w:val="-1"/>
          <w:position w:val="-1"/>
          <w:sz w:val="28"/>
          <w:szCs w:val="28"/>
        </w:rPr>
        <w:t xml:space="preserve"> </w:t>
      </w:r>
      <w:r w:rsidRPr="00097209">
        <w:rPr>
          <w:b/>
          <w:bCs/>
          <w:position w:val="-1"/>
          <w:sz w:val="28"/>
          <w:szCs w:val="28"/>
        </w:rPr>
        <w:t>S</w:t>
      </w:r>
      <w:r w:rsidRPr="00097209">
        <w:rPr>
          <w:b/>
          <w:bCs/>
          <w:spacing w:val="-1"/>
          <w:position w:val="-1"/>
          <w:sz w:val="28"/>
          <w:szCs w:val="28"/>
        </w:rPr>
        <w:t>H</w:t>
      </w:r>
      <w:r w:rsidRPr="00097209">
        <w:rPr>
          <w:b/>
          <w:bCs/>
          <w:position w:val="-1"/>
          <w:sz w:val="28"/>
          <w:szCs w:val="28"/>
        </w:rPr>
        <w:t>EET</w:t>
      </w:r>
    </w:p>
    <w:p w:rsidR="00097209" w:rsidRPr="00C036B0" w:rsidRDefault="00097209" w:rsidP="00097209">
      <w:pPr>
        <w:widowControl w:val="0"/>
        <w:autoSpaceDE w:val="0"/>
        <w:autoSpaceDN w:val="0"/>
        <w:adjustRightInd w:val="0"/>
        <w:spacing w:before="4" w:line="280" w:lineRule="exact"/>
        <w:rPr>
          <w:color w:val="000000"/>
          <w:sz w:val="22"/>
          <w:szCs w:val="22"/>
        </w:rPr>
      </w:pPr>
    </w:p>
    <w:tbl>
      <w:tblPr>
        <w:tblW w:w="5000" w:type="pct"/>
        <w:tblCellMar>
          <w:left w:w="0" w:type="dxa"/>
          <w:right w:w="0" w:type="dxa"/>
        </w:tblCellMar>
        <w:tblLook w:val="04A0"/>
      </w:tblPr>
      <w:tblGrid>
        <w:gridCol w:w="4595"/>
        <w:gridCol w:w="5351"/>
      </w:tblGrid>
      <w:tr w:rsidR="00097209" w:rsidRPr="00C036B0" w:rsidTr="0019576F">
        <w:trPr>
          <w:trHeight w:val="432"/>
        </w:trPr>
        <w:tc>
          <w:tcPr>
            <w:tcW w:w="2310" w:type="pct"/>
            <w:tcBorders>
              <w:top w:val="single" w:sz="4" w:space="0" w:color="000000"/>
              <w:left w:val="single" w:sz="4" w:space="0" w:color="000000"/>
              <w:bottom w:val="single" w:sz="4" w:space="0" w:color="000000"/>
              <w:right w:val="single" w:sz="4" w:space="0" w:color="000000"/>
            </w:tcBorders>
            <w:vAlign w:val="center"/>
            <w:hideMark/>
          </w:tcPr>
          <w:p w:rsidR="00097209" w:rsidRPr="00C036B0" w:rsidRDefault="00097209" w:rsidP="00097209">
            <w:pPr>
              <w:widowControl w:val="0"/>
              <w:autoSpaceDE w:val="0"/>
              <w:autoSpaceDN w:val="0"/>
              <w:adjustRightInd w:val="0"/>
              <w:ind w:left="1858" w:right="1620"/>
            </w:pPr>
            <w:r w:rsidRPr="00C036B0">
              <w:rPr>
                <w:b/>
                <w:bCs/>
                <w:sz w:val="22"/>
                <w:szCs w:val="22"/>
              </w:rPr>
              <w:t>De</w:t>
            </w:r>
            <w:r w:rsidRPr="00C036B0">
              <w:rPr>
                <w:b/>
                <w:bCs/>
                <w:spacing w:val="1"/>
                <w:sz w:val="22"/>
                <w:szCs w:val="22"/>
              </w:rPr>
              <w:t>sc</w:t>
            </w:r>
            <w:r w:rsidRPr="00C036B0">
              <w:rPr>
                <w:b/>
                <w:bCs/>
                <w:sz w:val="22"/>
                <w:szCs w:val="22"/>
              </w:rPr>
              <w:t>ription</w:t>
            </w:r>
          </w:p>
        </w:tc>
        <w:tc>
          <w:tcPr>
            <w:tcW w:w="2690" w:type="pct"/>
            <w:tcBorders>
              <w:top w:val="single" w:sz="4" w:space="0" w:color="000000"/>
              <w:left w:val="single" w:sz="4" w:space="0" w:color="000000"/>
              <w:bottom w:val="single" w:sz="4" w:space="0" w:color="000000"/>
              <w:right w:val="single" w:sz="4" w:space="0" w:color="000000"/>
            </w:tcBorders>
            <w:hideMark/>
          </w:tcPr>
          <w:p w:rsidR="00097209" w:rsidRPr="00C036B0" w:rsidRDefault="00097209" w:rsidP="000F74AA">
            <w:pPr>
              <w:widowControl w:val="0"/>
              <w:autoSpaceDE w:val="0"/>
              <w:autoSpaceDN w:val="0"/>
              <w:adjustRightInd w:val="0"/>
              <w:ind w:left="854" w:right="853"/>
              <w:jc w:val="center"/>
            </w:pPr>
            <w:r w:rsidRPr="00C036B0">
              <w:rPr>
                <w:b/>
                <w:bCs/>
                <w:sz w:val="22"/>
                <w:szCs w:val="22"/>
              </w:rPr>
              <w:t>Detail</w:t>
            </w:r>
          </w:p>
        </w:tc>
      </w:tr>
      <w:tr w:rsidR="00097209" w:rsidRPr="005847BA" w:rsidTr="0019576F">
        <w:trPr>
          <w:trHeight w:val="432"/>
        </w:trPr>
        <w:tc>
          <w:tcPr>
            <w:tcW w:w="2310" w:type="pct"/>
            <w:tcBorders>
              <w:top w:val="single" w:sz="4" w:space="0" w:color="000000"/>
              <w:left w:val="single" w:sz="4" w:space="0" w:color="000000"/>
              <w:bottom w:val="single" w:sz="4" w:space="0" w:color="000000"/>
              <w:right w:val="single" w:sz="4" w:space="0" w:color="000000"/>
            </w:tcBorders>
            <w:vAlign w:val="center"/>
            <w:hideMark/>
          </w:tcPr>
          <w:p w:rsidR="00097209" w:rsidRPr="00C036B0" w:rsidRDefault="00097209" w:rsidP="00097209">
            <w:pPr>
              <w:widowControl w:val="0"/>
              <w:autoSpaceDE w:val="0"/>
              <w:autoSpaceDN w:val="0"/>
              <w:adjustRightInd w:val="0"/>
              <w:ind w:left="100"/>
            </w:pPr>
            <w:r w:rsidRPr="00C036B0">
              <w:rPr>
                <w:sz w:val="22"/>
                <w:szCs w:val="22"/>
              </w:rPr>
              <w:t>Bid</w:t>
            </w:r>
            <w:r w:rsidRPr="00C036B0">
              <w:rPr>
                <w:spacing w:val="-10"/>
                <w:sz w:val="22"/>
                <w:szCs w:val="22"/>
              </w:rPr>
              <w:t xml:space="preserve"> </w:t>
            </w:r>
            <w:r w:rsidRPr="00C036B0">
              <w:rPr>
                <w:sz w:val="22"/>
                <w:szCs w:val="22"/>
              </w:rPr>
              <w:t>r</w:t>
            </w:r>
            <w:r w:rsidRPr="00C036B0">
              <w:rPr>
                <w:spacing w:val="-2"/>
                <w:sz w:val="22"/>
                <w:szCs w:val="22"/>
              </w:rPr>
              <w:t>e</w:t>
            </w:r>
            <w:r w:rsidRPr="00C036B0">
              <w:rPr>
                <w:spacing w:val="3"/>
                <w:sz w:val="22"/>
                <w:szCs w:val="22"/>
              </w:rPr>
              <w:t>f</w:t>
            </w:r>
            <w:r w:rsidRPr="00C036B0">
              <w:rPr>
                <w:spacing w:val="1"/>
                <w:sz w:val="22"/>
                <w:szCs w:val="22"/>
              </w:rPr>
              <w:t>e</w:t>
            </w:r>
            <w:r w:rsidRPr="00C036B0">
              <w:rPr>
                <w:sz w:val="22"/>
                <w:szCs w:val="22"/>
              </w:rPr>
              <w:t>r</w:t>
            </w:r>
            <w:r w:rsidRPr="00C036B0">
              <w:rPr>
                <w:spacing w:val="-2"/>
                <w:sz w:val="22"/>
                <w:szCs w:val="22"/>
              </w:rPr>
              <w:t>e</w:t>
            </w:r>
            <w:r w:rsidRPr="00C036B0">
              <w:rPr>
                <w:spacing w:val="1"/>
                <w:sz w:val="22"/>
                <w:szCs w:val="22"/>
              </w:rPr>
              <w:t>n</w:t>
            </w:r>
            <w:r w:rsidRPr="00C036B0">
              <w:rPr>
                <w:sz w:val="22"/>
                <w:szCs w:val="22"/>
              </w:rPr>
              <w:t>ce</w:t>
            </w:r>
            <w:r w:rsidRPr="00C036B0">
              <w:rPr>
                <w:spacing w:val="-1"/>
                <w:sz w:val="22"/>
                <w:szCs w:val="22"/>
              </w:rPr>
              <w:t xml:space="preserve"> </w:t>
            </w:r>
            <w:r w:rsidRPr="00C036B0">
              <w:rPr>
                <w:spacing w:val="1"/>
                <w:sz w:val="22"/>
                <w:szCs w:val="22"/>
              </w:rPr>
              <w:t>n</w:t>
            </w:r>
            <w:r w:rsidRPr="00C036B0">
              <w:rPr>
                <w:spacing w:val="-1"/>
                <w:sz w:val="22"/>
                <w:szCs w:val="22"/>
              </w:rPr>
              <w:t>u</w:t>
            </w:r>
            <w:r w:rsidRPr="00C036B0">
              <w:rPr>
                <w:spacing w:val="1"/>
                <w:sz w:val="22"/>
                <w:szCs w:val="22"/>
              </w:rPr>
              <w:t>m</w:t>
            </w:r>
            <w:r w:rsidRPr="00C036B0">
              <w:rPr>
                <w:spacing w:val="-1"/>
                <w:sz w:val="22"/>
                <w:szCs w:val="22"/>
              </w:rPr>
              <w:t>b</w:t>
            </w:r>
            <w:r w:rsidRPr="00C036B0">
              <w:rPr>
                <w:spacing w:val="1"/>
                <w:sz w:val="22"/>
                <w:szCs w:val="22"/>
              </w:rPr>
              <w:t>e</w:t>
            </w:r>
            <w:r w:rsidRPr="00C036B0">
              <w:rPr>
                <w:sz w:val="22"/>
                <w:szCs w:val="22"/>
              </w:rPr>
              <w:t>r</w:t>
            </w:r>
          </w:p>
        </w:tc>
        <w:tc>
          <w:tcPr>
            <w:tcW w:w="2690" w:type="pct"/>
            <w:tcBorders>
              <w:top w:val="single" w:sz="4" w:space="0" w:color="000000"/>
              <w:left w:val="single" w:sz="4" w:space="0" w:color="000000"/>
              <w:bottom w:val="single" w:sz="4" w:space="0" w:color="000000"/>
              <w:right w:val="single" w:sz="4" w:space="0" w:color="000000"/>
            </w:tcBorders>
            <w:vAlign w:val="center"/>
          </w:tcPr>
          <w:p w:rsidR="00097209" w:rsidRPr="005847BA" w:rsidRDefault="00097209" w:rsidP="00097209">
            <w:pPr>
              <w:widowControl w:val="0"/>
              <w:autoSpaceDE w:val="0"/>
              <w:autoSpaceDN w:val="0"/>
              <w:adjustRightInd w:val="0"/>
              <w:ind w:left="102"/>
              <w:rPr>
                <w:highlight w:val="yellow"/>
              </w:rPr>
            </w:pPr>
            <w:r w:rsidRPr="005847BA">
              <w:rPr>
                <w:b/>
                <w:color w:val="FF0000"/>
                <w:sz w:val="22"/>
              </w:rPr>
              <w:t>RIC/PO/</w:t>
            </w:r>
            <w:r>
              <w:rPr>
                <w:b/>
                <w:color w:val="FF0000"/>
                <w:sz w:val="22"/>
              </w:rPr>
              <w:t>2799</w:t>
            </w:r>
            <w:r w:rsidRPr="005847BA">
              <w:rPr>
                <w:b/>
                <w:color w:val="FF0000"/>
                <w:sz w:val="22"/>
              </w:rPr>
              <w:t>/2</w:t>
            </w:r>
            <w:r>
              <w:rPr>
                <w:b/>
                <w:color w:val="FF0000"/>
                <w:sz w:val="22"/>
              </w:rPr>
              <w:t>3</w:t>
            </w:r>
            <w:r w:rsidRPr="005847BA">
              <w:rPr>
                <w:b/>
                <w:color w:val="FF0000"/>
                <w:sz w:val="22"/>
              </w:rPr>
              <w:t xml:space="preserve">, DATED: </w:t>
            </w:r>
            <w:r>
              <w:rPr>
                <w:b/>
                <w:color w:val="FF0000"/>
                <w:sz w:val="22"/>
              </w:rPr>
              <w:t>0</w:t>
            </w:r>
            <w:r w:rsidRPr="005847BA">
              <w:rPr>
                <w:b/>
                <w:color w:val="FF0000"/>
                <w:sz w:val="22"/>
              </w:rPr>
              <w:t>2-</w:t>
            </w:r>
            <w:r>
              <w:rPr>
                <w:b/>
                <w:color w:val="FF0000"/>
                <w:sz w:val="22"/>
              </w:rPr>
              <w:t>03</w:t>
            </w:r>
            <w:r w:rsidRPr="005847BA">
              <w:rPr>
                <w:b/>
                <w:color w:val="FF0000"/>
                <w:sz w:val="22"/>
              </w:rPr>
              <w:t>-202</w:t>
            </w:r>
            <w:r>
              <w:rPr>
                <w:b/>
                <w:color w:val="FF0000"/>
                <w:sz w:val="22"/>
              </w:rPr>
              <w:t>3</w:t>
            </w:r>
          </w:p>
        </w:tc>
      </w:tr>
      <w:tr w:rsidR="00097209" w:rsidRPr="00C036B0" w:rsidTr="0019576F">
        <w:trPr>
          <w:trHeight w:val="432"/>
        </w:trPr>
        <w:tc>
          <w:tcPr>
            <w:tcW w:w="2310" w:type="pct"/>
            <w:tcBorders>
              <w:top w:val="single" w:sz="4" w:space="0" w:color="000000"/>
              <w:left w:val="single" w:sz="4" w:space="0" w:color="000000"/>
              <w:bottom w:val="single" w:sz="4" w:space="0" w:color="000000"/>
              <w:right w:val="single" w:sz="4" w:space="0" w:color="000000"/>
            </w:tcBorders>
            <w:vAlign w:val="center"/>
            <w:hideMark/>
          </w:tcPr>
          <w:p w:rsidR="00097209" w:rsidRPr="00C036B0" w:rsidRDefault="00097209" w:rsidP="00097209">
            <w:pPr>
              <w:widowControl w:val="0"/>
              <w:autoSpaceDE w:val="0"/>
              <w:autoSpaceDN w:val="0"/>
              <w:adjustRightInd w:val="0"/>
              <w:ind w:left="100"/>
            </w:pPr>
            <w:r w:rsidRPr="00C036B0">
              <w:rPr>
                <w:sz w:val="22"/>
                <w:szCs w:val="22"/>
              </w:rPr>
              <w:t>Com</w:t>
            </w:r>
            <w:r w:rsidRPr="00C036B0">
              <w:rPr>
                <w:spacing w:val="1"/>
                <w:sz w:val="22"/>
                <w:szCs w:val="22"/>
              </w:rPr>
              <w:t>men</w:t>
            </w:r>
            <w:r w:rsidRPr="00C036B0">
              <w:rPr>
                <w:spacing w:val="-2"/>
                <w:sz w:val="22"/>
                <w:szCs w:val="22"/>
              </w:rPr>
              <w:t>c</w:t>
            </w:r>
            <w:r w:rsidRPr="00C036B0">
              <w:rPr>
                <w:spacing w:val="1"/>
                <w:sz w:val="22"/>
                <w:szCs w:val="22"/>
              </w:rPr>
              <w:t>e</w:t>
            </w:r>
            <w:r w:rsidRPr="00C036B0">
              <w:rPr>
                <w:spacing w:val="-1"/>
                <w:sz w:val="22"/>
                <w:szCs w:val="22"/>
              </w:rPr>
              <w:t>m</w:t>
            </w:r>
            <w:r w:rsidRPr="00C036B0">
              <w:rPr>
                <w:spacing w:val="1"/>
                <w:sz w:val="22"/>
                <w:szCs w:val="22"/>
              </w:rPr>
              <w:t>en</w:t>
            </w:r>
            <w:r w:rsidRPr="00C036B0">
              <w:rPr>
                <w:sz w:val="22"/>
                <w:szCs w:val="22"/>
              </w:rPr>
              <w:t>t</w:t>
            </w:r>
            <w:r w:rsidRPr="00C036B0">
              <w:rPr>
                <w:spacing w:val="-2"/>
                <w:sz w:val="22"/>
                <w:szCs w:val="22"/>
              </w:rPr>
              <w:t xml:space="preserve"> </w:t>
            </w:r>
            <w:r w:rsidRPr="00C036B0">
              <w:rPr>
                <w:spacing w:val="-1"/>
                <w:sz w:val="22"/>
                <w:szCs w:val="22"/>
              </w:rPr>
              <w:t>o</w:t>
            </w:r>
            <w:r w:rsidRPr="00C036B0">
              <w:rPr>
                <w:sz w:val="22"/>
                <w:szCs w:val="22"/>
              </w:rPr>
              <w:t>f</w:t>
            </w:r>
            <w:r w:rsidRPr="00C036B0">
              <w:rPr>
                <w:spacing w:val="3"/>
                <w:sz w:val="22"/>
                <w:szCs w:val="22"/>
              </w:rPr>
              <w:t xml:space="preserve"> </w:t>
            </w:r>
            <w:r w:rsidRPr="00C036B0">
              <w:rPr>
                <w:spacing w:val="-2"/>
                <w:sz w:val="22"/>
                <w:szCs w:val="22"/>
              </w:rPr>
              <w:t>s</w:t>
            </w:r>
            <w:r w:rsidRPr="00C036B0">
              <w:rPr>
                <w:spacing w:val="1"/>
                <w:sz w:val="22"/>
                <w:szCs w:val="22"/>
              </w:rPr>
              <w:t>a</w:t>
            </w:r>
            <w:r w:rsidRPr="00C036B0">
              <w:rPr>
                <w:spacing w:val="-3"/>
                <w:sz w:val="22"/>
                <w:szCs w:val="22"/>
              </w:rPr>
              <w:t>l</w:t>
            </w:r>
            <w:r w:rsidRPr="00C036B0">
              <w:rPr>
                <w:sz w:val="22"/>
                <w:szCs w:val="22"/>
              </w:rPr>
              <w:t>e</w:t>
            </w:r>
            <w:r w:rsidRPr="00C036B0">
              <w:rPr>
                <w:spacing w:val="1"/>
                <w:sz w:val="22"/>
                <w:szCs w:val="22"/>
              </w:rPr>
              <w:t xml:space="preserve"> </w:t>
            </w:r>
            <w:r w:rsidRPr="00C036B0">
              <w:rPr>
                <w:spacing w:val="-1"/>
                <w:sz w:val="22"/>
                <w:szCs w:val="22"/>
              </w:rPr>
              <w:t>o</w:t>
            </w:r>
            <w:r w:rsidRPr="00C036B0">
              <w:rPr>
                <w:sz w:val="22"/>
                <w:szCs w:val="22"/>
              </w:rPr>
              <w:t>f</w:t>
            </w:r>
            <w:r w:rsidRPr="00C036B0">
              <w:rPr>
                <w:spacing w:val="1"/>
                <w:sz w:val="22"/>
                <w:szCs w:val="22"/>
              </w:rPr>
              <w:t xml:space="preserve"> </w:t>
            </w:r>
            <w:r w:rsidRPr="00C036B0">
              <w:rPr>
                <w:sz w:val="22"/>
                <w:szCs w:val="22"/>
              </w:rPr>
              <w:t>Bid</w:t>
            </w:r>
            <w:r w:rsidRPr="00C036B0">
              <w:rPr>
                <w:spacing w:val="1"/>
                <w:sz w:val="22"/>
                <w:szCs w:val="22"/>
              </w:rPr>
              <w:t>d</w:t>
            </w:r>
            <w:r w:rsidRPr="00C036B0">
              <w:rPr>
                <w:sz w:val="22"/>
                <w:szCs w:val="22"/>
              </w:rPr>
              <w:t>ing</w:t>
            </w:r>
            <w:r w:rsidRPr="00C036B0">
              <w:rPr>
                <w:spacing w:val="4"/>
                <w:sz w:val="22"/>
                <w:szCs w:val="22"/>
              </w:rPr>
              <w:t xml:space="preserve"> </w:t>
            </w:r>
            <w:r w:rsidRPr="00C036B0">
              <w:rPr>
                <w:sz w:val="22"/>
                <w:szCs w:val="22"/>
              </w:rPr>
              <w:t>Do</w:t>
            </w:r>
            <w:r w:rsidRPr="00C036B0">
              <w:rPr>
                <w:spacing w:val="-2"/>
                <w:sz w:val="22"/>
                <w:szCs w:val="22"/>
              </w:rPr>
              <w:t>c</w:t>
            </w:r>
            <w:r w:rsidRPr="00C036B0">
              <w:rPr>
                <w:spacing w:val="1"/>
                <w:sz w:val="22"/>
                <w:szCs w:val="22"/>
              </w:rPr>
              <w:t>u</w:t>
            </w:r>
            <w:r w:rsidRPr="00C036B0">
              <w:rPr>
                <w:spacing w:val="-1"/>
                <w:sz w:val="22"/>
                <w:szCs w:val="22"/>
              </w:rPr>
              <w:t>m</w:t>
            </w:r>
            <w:r w:rsidRPr="00C036B0">
              <w:rPr>
                <w:spacing w:val="1"/>
                <w:sz w:val="22"/>
                <w:szCs w:val="22"/>
              </w:rPr>
              <w:t>en</w:t>
            </w:r>
            <w:r w:rsidRPr="00C036B0">
              <w:rPr>
                <w:sz w:val="22"/>
                <w:szCs w:val="22"/>
              </w:rPr>
              <w:t>t</w:t>
            </w:r>
            <w:r w:rsidRPr="00C036B0">
              <w:rPr>
                <w:sz w:val="22"/>
                <w:szCs w:val="22"/>
              </w:rPr>
              <w:tab/>
            </w:r>
          </w:p>
        </w:tc>
        <w:tc>
          <w:tcPr>
            <w:tcW w:w="2690" w:type="pct"/>
            <w:tcBorders>
              <w:top w:val="single" w:sz="4" w:space="0" w:color="000000"/>
              <w:left w:val="single" w:sz="4" w:space="0" w:color="000000"/>
              <w:bottom w:val="single" w:sz="4" w:space="0" w:color="000000"/>
              <w:right w:val="single" w:sz="4" w:space="0" w:color="000000"/>
            </w:tcBorders>
            <w:vAlign w:val="center"/>
            <w:hideMark/>
          </w:tcPr>
          <w:p w:rsidR="00097209" w:rsidRDefault="00097209" w:rsidP="00097209">
            <w:pPr>
              <w:widowControl w:val="0"/>
              <w:autoSpaceDE w:val="0"/>
              <w:autoSpaceDN w:val="0"/>
              <w:adjustRightInd w:val="0"/>
              <w:ind w:left="102"/>
            </w:pPr>
            <w:r>
              <w:rPr>
                <w:spacing w:val="-1"/>
                <w:sz w:val="22"/>
                <w:szCs w:val="22"/>
              </w:rPr>
              <w:t xml:space="preserve">After one days of publishing of advertisement in newspaper. </w:t>
            </w:r>
          </w:p>
        </w:tc>
      </w:tr>
      <w:tr w:rsidR="00097209" w:rsidRPr="00C036B0" w:rsidTr="0019576F">
        <w:trPr>
          <w:trHeight w:val="432"/>
        </w:trPr>
        <w:tc>
          <w:tcPr>
            <w:tcW w:w="2310" w:type="pct"/>
            <w:tcBorders>
              <w:top w:val="single" w:sz="4" w:space="0" w:color="000000"/>
              <w:left w:val="single" w:sz="4" w:space="0" w:color="000000"/>
              <w:bottom w:val="single" w:sz="4" w:space="0" w:color="000000"/>
              <w:right w:val="single" w:sz="4" w:space="0" w:color="000000"/>
            </w:tcBorders>
            <w:vAlign w:val="center"/>
            <w:hideMark/>
          </w:tcPr>
          <w:p w:rsidR="00097209" w:rsidRPr="00C036B0" w:rsidRDefault="00097209" w:rsidP="00097209">
            <w:pPr>
              <w:widowControl w:val="0"/>
              <w:autoSpaceDE w:val="0"/>
              <w:autoSpaceDN w:val="0"/>
              <w:adjustRightInd w:val="0"/>
              <w:ind w:left="100"/>
            </w:pPr>
            <w:r w:rsidRPr="00C036B0">
              <w:rPr>
                <w:spacing w:val="1"/>
                <w:sz w:val="22"/>
                <w:szCs w:val="22"/>
              </w:rPr>
              <w:t>La</w:t>
            </w:r>
            <w:r w:rsidRPr="00C036B0">
              <w:rPr>
                <w:sz w:val="22"/>
                <w:szCs w:val="22"/>
              </w:rPr>
              <w:t>st</w:t>
            </w:r>
            <w:r w:rsidRPr="00C036B0">
              <w:rPr>
                <w:spacing w:val="-1"/>
                <w:sz w:val="22"/>
                <w:szCs w:val="22"/>
              </w:rPr>
              <w:t xml:space="preserve"> </w:t>
            </w:r>
            <w:r w:rsidRPr="00C036B0">
              <w:rPr>
                <w:spacing w:val="1"/>
                <w:sz w:val="22"/>
                <w:szCs w:val="22"/>
              </w:rPr>
              <w:t>da</w:t>
            </w:r>
            <w:r w:rsidRPr="00C036B0">
              <w:rPr>
                <w:spacing w:val="-2"/>
                <w:sz w:val="22"/>
                <w:szCs w:val="22"/>
              </w:rPr>
              <w:t>t</w:t>
            </w:r>
            <w:r w:rsidRPr="00C036B0">
              <w:rPr>
                <w:sz w:val="22"/>
                <w:szCs w:val="22"/>
              </w:rPr>
              <w:t>e</w:t>
            </w:r>
            <w:r w:rsidRPr="00C036B0">
              <w:rPr>
                <w:spacing w:val="1"/>
                <w:sz w:val="22"/>
                <w:szCs w:val="22"/>
              </w:rPr>
              <w:t xml:space="preserve"> </w:t>
            </w:r>
            <w:r w:rsidRPr="00C036B0">
              <w:rPr>
                <w:spacing w:val="-1"/>
                <w:sz w:val="22"/>
                <w:szCs w:val="22"/>
              </w:rPr>
              <w:t>o</w:t>
            </w:r>
            <w:r w:rsidRPr="00C036B0">
              <w:rPr>
                <w:sz w:val="22"/>
                <w:szCs w:val="22"/>
              </w:rPr>
              <w:t>f</w:t>
            </w:r>
            <w:r w:rsidRPr="00C036B0">
              <w:rPr>
                <w:spacing w:val="1"/>
                <w:sz w:val="22"/>
                <w:szCs w:val="22"/>
              </w:rPr>
              <w:t xml:space="preserve"> </w:t>
            </w:r>
            <w:r w:rsidRPr="00C036B0">
              <w:rPr>
                <w:sz w:val="22"/>
                <w:szCs w:val="22"/>
              </w:rPr>
              <w:t>s</w:t>
            </w:r>
            <w:r w:rsidRPr="00C036B0">
              <w:rPr>
                <w:spacing w:val="1"/>
                <w:sz w:val="22"/>
                <w:szCs w:val="22"/>
              </w:rPr>
              <w:t>a</w:t>
            </w:r>
            <w:r w:rsidRPr="00C036B0">
              <w:rPr>
                <w:sz w:val="22"/>
                <w:szCs w:val="22"/>
              </w:rPr>
              <w:t>le</w:t>
            </w:r>
            <w:r w:rsidRPr="00C036B0">
              <w:rPr>
                <w:spacing w:val="-1"/>
                <w:sz w:val="22"/>
                <w:szCs w:val="22"/>
              </w:rPr>
              <w:t xml:space="preserve"> o</w:t>
            </w:r>
            <w:r w:rsidRPr="00C036B0">
              <w:rPr>
                <w:sz w:val="22"/>
                <w:szCs w:val="22"/>
              </w:rPr>
              <w:t>f</w:t>
            </w:r>
            <w:r w:rsidRPr="00C036B0">
              <w:rPr>
                <w:spacing w:val="3"/>
                <w:sz w:val="22"/>
                <w:szCs w:val="22"/>
              </w:rPr>
              <w:t xml:space="preserve"> </w:t>
            </w:r>
            <w:r w:rsidRPr="00C036B0">
              <w:rPr>
                <w:spacing w:val="1"/>
                <w:sz w:val="22"/>
                <w:szCs w:val="22"/>
              </w:rPr>
              <w:t>B</w:t>
            </w:r>
            <w:r w:rsidRPr="00C036B0">
              <w:rPr>
                <w:spacing w:val="-3"/>
                <w:sz w:val="22"/>
                <w:szCs w:val="22"/>
              </w:rPr>
              <w:t>i</w:t>
            </w:r>
            <w:r w:rsidRPr="00C036B0">
              <w:rPr>
                <w:spacing w:val="-1"/>
                <w:sz w:val="22"/>
                <w:szCs w:val="22"/>
              </w:rPr>
              <w:t>d</w:t>
            </w:r>
            <w:r w:rsidRPr="00C036B0">
              <w:rPr>
                <w:spacing w:val="1"/>
                <w:sz w:val="22"/>
                <w:szCs w:val="22"/>
              </w:rPr>
              <w:t>d</w:t>
            </w:r>
            <w:r w:rsidRPr="00C036B0">
              <w:rPr>
                <w:sz w:val="22"/>
                <w:szCs w:val="22"/>
              </w:rPr>
              <w:t>ing</w:t>
            </w:r>
            <w:r w:rsidRPr="00C036B0">
              <w:rPr>
                <w:spacing w:val="-1"/>
                <w:sz w:val="22"/>
                <w:szCs w:val="22"/>
              </w:rPr>
              <w:t xml:space="preserve"> </w:t>
            </w:r>
            <w:r w:rsidRPr="00C036B0">
              <w:rPr>
                <w:sz w:val="22"/>
                <w:szCs w:val="22"/>
              </w:rPr>
              <w:t>D</w:t>
            </w:r>
            <w:r w:rsidRPr="00C036B0">
              <w:rPr>
                <w:spacing w:val="1"/>
                <w:sz w:val="22"/>
                <w:szCs w:val="22"/>
              </w:rPr>
              <w:t>o</w:t>
            </w:r>
            <w:r w:rsidRPr="00C036B0">
              <w:rPr>
                <w:sz w:val="22"/>
                <w:szCs w:val="22"/>
              </w:rPr>
              <w:t>c</w:t>
            </w:r>
            <w:r w:rsidRPr="00C036B0">
              <w:rPr>
                <w:spacing w:val="1"/>
                <w:sz w:val="22"/>
                <w:szCs w:val="22"/>
              </w:rPr>
              <w:t>u</w:t>
            </w:r>
            <w:r w:rsidRPr="00C036B0">
              <w:rPr>
                <w:spacing w:val="-1"/>
                <w:sz w:val="22"/>
                <w:szCs w:val="22"/>
              </w:rPr>
              <w:t>m</w:t>
            </w:r>
            <w:r w:rsidRPr="00C036B0">
              <w:rPr>
                <w:spacing w:val="1"/>
                <w:sz w:val="22"/>
                <w:szCs w:val="22"/>
              </w:rPr>
              <w:t>en</w:t>
            </w:r>
            <w:r w:rsidRPr="00C036B0">
              <w:rPr>
                <w:sz w:val="22"/>
                <w:szCs w:val="22"/>
              </w:rPr>
              <w:t>t</w:t>
            </w:r>
          </w:p>
        </w:tc>
        <w:tc>
          <w:tcPr>
            <w:tcW w:w="2690" w:type="pct"/>
            <w:tcBorders>
              <w:top w:val="single" w:sz="4" w:space="0" w:color="000000"/>
              <w:left w:val="single" w:sz="4" w:space="0" w:color="000000"/>
              <w:bottom w:val="single" w:sz="4" w:space="0" w:color="000000"/>
              <w:right w:val="single" w:sz="4" w:space="0" w:color="000000"/>
            </w:tcBorders>
            <w:vAlign w:val="center"/>
            <w:hideMark/>
          </w:tcPr>
          <w:p w:rsidR="00097209" w:rsidRDefault="00097209" w:rsidP="00097209">
            <w:pPr>
              <w:widowControl w:val="0"/>
              <w:autoSpaceDE w:val="0"/>
              <w:autoSpaceDN w:val="0"/>
              <w:adjustRightInd w:val="0"/>
              <w:ind w:left="90"/>
              <w:rPr>
                <w:b/>
              </w:rPr>
            </w:pPr>
            <w:r>
              <w:rPr>
                <w:b/>
                <w:spacing w:val="-1"/>
                <w:sz w:val="22"/>
                <w:szCs w:val="22"/>
              </w:rPr>
              <w:t>16-03-2023, 02:00 pm</w:t>
            </w:r>
          </w:p>
        </w:tc>
      </w:tr>
      <w:tr w:rsidR="00097209" w:rsidRPr="00C036B0" w:rsidTr="0019576F">
        <w:trPr>
          <w:trHeight w:val="432"/>
        </w:trPr>
        <w:tc>
          <w:tcPr>
            <w:tcW w:w="2310" w:type="pct"/>
            <w:tcBorders>
              <w:top w:val="single" w:sz="4" w:space="0" w:color="000000"/>
              <w:left w:val="single" w:sz="4" w:space="0" w:color="000000"/>
              <w:bottom w:val="single" w:sz="4" w:space="0" w:color="000000"/>
              <w:right w:val="single" w:sz="4" w:space="0" w:color="000000"/>
            </w:tcBorders>
            <w:vAlign w:val="center"/>
            <w:hideMark/>
          </w:tcPr>
          <w:p w:rsidR="00097209" w:rsidRPr="00C036B0" w:rsidRDefault="00097209" w:rsidP="00097209">
            <w:pPr>
              <w:widowControl w:val="0"/>
              <w:autoSpaceDE w:val="0"/>
              <w:autoSpaceDN w:val="0"/>
              <w:adjustRightInd w:val="0"/>
              <w:ind w:left="100"/>
            </w:pPr>
            <w:r w:rsidRPr="00C036B0">
              <w:rPr>
                <w:spacing w:val="1"/>
                <w:sz w:val="22"/>
                <w:szCs w:val="22"/>
              </w:rPr>
              <w:t>La</w:t>
            </w:r>
            <w:r w:rsidRPr="00C036B0">
              <w:rPr>
                <w:sz w:val="22"/>
                <w:szCs w:val="22"/>
              </w:rPr>
              <w:t>st</w:t>
            </w:r>
            <w:r w:rsidRPr="00C036B0">
              <w:rPr>
                <w:spacing w:val="-1"/>
                <w:sz w:val="22"/>
                <w:szCs w:val="22"/>
              </w:rPr>
              <w:t xml:space="preserve"> </w:t>
            </w:r>
            <w:r w:rsidRPr="00C036B0">
              <w:rPr>
                <w:spacing w:val="1"/>
                <w:sz w:val="22"/>
                <w:szCs w:val="22"/>
              </w:rPr>
              <w:t>da</w:t>
            </w:r>
            <w:r w:rsidRPr="00C036B0">
              <w:rPr>
                <w:spacing w:val="-2"/>
                <w:sz w:val="22"/>
                <w:szCs w:val="22"/>
              </w:rPr>
              <w:t>t</w:t>
            </w:r>
            <w:r w:rsidRPr="00C036B0">
              <w:rPr>
                <w:sz w:val="22"/>
                <w:szCs w:val="22"/>
              </w:rPr>
              <w:t>e</w:t>
            </w:r>
            <w:r w:rsidRPr="00C036B0">
              <w:rPr>
                <w:spacing w:val="1"/>
                <w:sz w:val="22"/>
                <w:szCs w:val="22"/>
              </w:rPr>
              <w:t xml:space="preserve"> </w:t>
            </w:r>
            <w:r w:rsidRPr="00C036B0">
              <w:rPr>
                <w:spacing w:val="-1"/>
                <w:sz w:val="22"/>
                <w:szCs w:val="22"/>
              </w:rPr>
              <w:t>a</w:t>
            </w:r>
            <w:r w:rsidRPr="00C036B0">
              <w:rPr>
                <w:spacing w:val="1"/>
                <w:sz w:val="22"/>
                <w:szCs w:val="22"/>
              </w:rPr>
              <w:t>n</w:t>
            </w:r>
            <w:r w:rsidRPr="00C036B0">
              <w:rPr>
                <w:sz w:val="22"/>
                <w:szCs w:val="22"/>
              </w:rPr>
              <w:t>d</w:t>
            </w:r>
            <w:r w:rsidRPr="00C036B0">
              <w:rPr>
                <w:spacing w:val="1"/>
                <w:sz w:val="22"/>
                <w:szCs w:val="22"/>
              </w:rPr>
              <w:t xml:space="preserve"> t</w:t>
            </w:r>
            <w:r w:rsidRPr="00C036B0">
              <w:rPr>
                <w:spacing w:val="-3"/>
                <w:sz w:val="22"/>
                <w:szCs w:val="22"/>
              </w:rPr>
              <w:t>i</w:t>
            </w:r>
            <w:r w:rsidRPr="00C036B0">
              <w:rPr>
                <w:spacing w:val="1"/>
                <w:sz w:val="22"/>
                <w:szCs w:val="22"/>
              </w:rPr>
              <w:t>m</w:t>
            </w:r>
            <w:r w:rsidRPr="00C036B0">
              <w:rPr>
                <w:sz w:val="22"/>
                <w:szCs w:val="22"/>
              </w:rPr>
              <w:t>e</w:t>
            </w:r>
            <w:r w:rsidRPr="00C036B0">
              <w:rPr>
                <w:spacing w:val="-1"/>
                <w:sz w:val="22"/>
                <w:szCs w:val="22"/>
              </w:rPr>
              <w:t xml:space="preserve"> </w:t>
            </w:r>
            <w:r w:rsidRPr="00C036B0">
              <w:rPr>
                <w:sz w:val="22"/>
                <w:szCs w:val="22"/>
              </w:rPr>
              <w:t>f</w:t>
            </w:r>
            <w:r w:rsidRPr="00C036B0">
              <w:rPr>
                <w:spacing w:val="1"/>
                <w:sz w:val="22"/>
                <w:szCs w:val="22"/>
              </w:rPr>
              <w:t>o</w:t>
            </w:r>
            <w:r w:rsidRPr="00C036B0">
              <w:rPr>
                <w:sz w:val="22"/>
                <w:szCs w:val="22"/>
              </w:rPr>
              <w:t xml:space="preserve">r </w:t>
            </w:r>
            <w:r w:rsidRPr="00C036B0">
              <w:rPr>
                <w:spacing w:val="-2"/>
                <w:sz w:val="22"/>
                <w:szCs w:val="22"/>
              </w:rPr>
              <w:t>t</w:t>
            </w:r>
            <w:r w:rsidRPr="00C036B0">
              <w:rPr>
                <w:spacing w:val="1"/>
                <w:sz w:val="22"/>
                <w:szCs w:val="22"/>
              </w:rPr>
              <w:t>h</w:t>
            </w:r>
            <w:r w:rsidRPr="00C036B0">
              <w:rPr>
                <w:sz w:val="22"/>
                <w:szCs w:val="22"/>
              </w:rPr>
              <w:t>e</w:t>
            </w:r>
            <w:r w:rsidRPr="00C036B0">
              <w:rPr>
                <w:spacing w:val="1"/>
                <w:sz w:val="22"/>
                <w:szCs w:val="22"/>
              </w:rPr>
              <w:t xml:space="preserve"> </w:t>
            </w:r>
            <w:r w:rsidRPr="00C036B0">
              <w:rPr>
                <w:sz w:val="22"/>
                <w:szCs w:val="22"/>
              </w:rPr>
              <w:t>rec</w:t>
            </w:r>
            <w:r w:rsidRPr="00C036B0">
              <w:rPr>
                <w:spacing w:val="1"/>
                <w:sz w:val="22"/>
                <w:szCs w:val="22"/>
              </w:rPr>
              <w:t>e</w:t>
            </w:r>
            <w:r w:rsidRPr="00C036B0">
              <w:rPr>
                <w:spacing w:val="-3"/>
                <w:sz w:val="22"/>
                <w:szCs w:val="22"/>
              </w:rPr>
              <w:t>i</w:t>
            </w:r>
            <w:r w:rsidRPr="00C036B0">
              <w:rPr>
                <w:spacing w:val="1"/>
                <w:sz w:val="22"/>
                <w:szCs w:val="22"/>
              </w:rPr>
              <w:t>p</w:t>
            </w:r>
            <w:r w:rsidRPr="00C036B0">
              <w:rPr>
                <w:sz w:val="22"/>
                <w:szCs w:val="22"/>
              </w:rPr>
              <w:t>t</w:t>
            </w:r>
            <w:r w:rsidRPr="00C036B0">
              <w:rPr>
                <w:spacing w:val="1"/>
                <w:sz w:val="22"/>
                <w:szCs w:val="22"/>
              </w:rPr>
              <w:t xml:space="preserve"> </w:t>
            </w:r>
            <w:r w:rsidRPr="00C036B0">
              <w:rPr>
                <w:spacing w:val="-1"/>
                <w:sz w:val="22"/>
                <w:szCs w:val="22"/>
              </w:rPr>
              <w:t>o</w:t>
            </w:r>
            <w:r w:rsidRPr="00C036B0">
              <w:rPr>
                <w:sz w:val="22"/>
                <w:szCs w:val="22"/>
              </w:rPr>
              <w:t>f</w:t>
            </w:r>
            <w:r w:rsidRPr="00C036B0">
              <w:rPr>
                <w:spacing w:val="1"/>
                <w:sz w:val="22"/>
                <w:szCs w:val="22"/>
              </w:rPr>
              <w:t xml:space="preserve"> b</w:t>
            </w:r>
            <w:r w:rsidRPr="00C036B0">
              <w:rPr>
                <w:sz w:val="22"/>
                <w:szCs w:val="22"/>
              </w:rPr>
              <w:t>i</w:t>
            </w:r>
            <w:r w:rsidRPr="00C036B0">
              <w:rPr>
                <w:spacing w:val="-2"/>
                <w:sz w:val="22"/>
                <w:szCs w:val="22"/>
              </w:rPr>
              <w:t>d</w:t>
            </w:r>
            <w:r w:rsidRPr="00C036B0">
              <w:rPr>
                <w:spacing w:val="1"/>
                <w:sz w:val="22"/>
                <w:szCs w:val="22"/>
              </w:rPr>
              <w:t>d</w:t>
            </w:r>
            <w:r w:rsidRPr="00C036B0">
              <w:rPr>
                <w:sz w:val="22"/>
                <w:szCs w:val="22"/>
              </w:rPr>
              <w:t>ing</w:t>
            </w:r>
            <w:r>
              <w:rPr>
                <w:sz w:val="22"/>
                <w:szCs w:val="22"/>
              </w:rPr>
              <w:t xml:space="preserve"> </w:t>
            </w:r>
            <w:r w:rsidRPr="00C036B0">
              <w:rPr>
                <w:spacing w:val="1"/>
                <w:sz w:val="22"/>
                <w:szCs w:val="22"/>
              </w:rPr>
              <w:t>Do</w:t>
            </w:r>
            <w:r w:rsidRPr="00C036B0">
              <w:rPr>
                <w:sz w:val="22"/>
                <w:szCs w:val="22"/>
              </w:rPr>
              <w:t>c</w:t>
            </w:r>
            <w:r w:rsidRPr="00C036B0">
              <w:rPr>
                <w:spacing w:val="-1"/>
                <w:sz w:val="22"/>
                <w:szCs w:val="22"/>
              </w:rPr>
              <w:t>u</w:t>
            </w:r>
            <w:r w:rsidRPr="00C036B0">
              <w:rPr>
                <w:spacing w:val="1"/>
                <w:sz w:val="22"/>
                <w:szCs w:val="22"/>
              </w:rPr>
              <w:t>m</w:t>
            </w:r>
            <w:r w:rsidRPr="00C036B0">
              <w:rPr>
                <w:spacing w:val="-1"/>
                <w:sz w:val="22"/>
                <w:szCs w:val="22"/>
              </w:rPr>
              <w:t>e</w:t>
            </w:r>
            <w:r w:rsidRPr="00C036B0">
              <w:rPr>
                <w:spacing w:val="1"/>
                <w:sz w:val="22"/>
                <w:szCs w:val="22"/>
              </w:rPr>
              <w:t>n</w:t>
            </w:r>
            <w:r w:rsidRPr="00C036B0">
              <w:rPr>
                <w:sz w:val="22"/>
                <w:szCs w:val="22"/>
              </w:rPr>
              <w:t>t</w:t>
            </w:r>
          </w:p>
        </w:tc>
        <w:tc>
          <w:tcPr>
            <w:tcW w:w="2690" w:type="pct"/>
            <w:tcBorders>
              <w:top w:val="single" w:sz="4" w:space="0" w:color="000000"/>
              <w:left w:val="single" w:sz="4" w:space="0" w:color="000000"/>
              <w:bottom w:val="single" w:sz="4" w:space="0" w:color="000000"/>
              <w:right w:val="single" w:sz="4" w:space="0" w:color="000000"/>
            </w:tcBorders>
            <w:vAlign w:val="center"/>
            <w:hideMark/>
          </w:tcPr>
          <w:p w:rsidR="00097209" w:rsidRDefault="00097209" w:rsidP="0098472D">
            <w:pPr>
              <w:widowControl w:val="0"/>
              <w:autoSpaceDE w:val="0"/>
              <w:autoSpaceDN w:val="0"/>
              <w:adjustRightInd w:val="0"/>
              <w:ind w:left="102"/>
              <w:rPr>
                <w:b/>
              </w:rPr>
            </w:pPr>
            <w:r>
              <w:rPr>
                <w:b/>
                <w:spacing w:val="-1"/>
                <w:sz w:val="22"/>
                <w:szCs w:val="22"/>
              </w:rPr>
              <w:t>17-03-2023, 1</w:t>
            </w:r>
            <w:r w:rsidR="0098472D">
              <w:rPr>
                <w:b/>
                <w:spacing w:val="-1"/>
                <w:sz w:val="22"/>
                <w:szCs w:val="22"/>
              </w:rPr>
              <w:t>0</w:t>
            </w:r>
            <w:r>
              <w:rPr>
                <w:b/>
                <w:spacing w:val="-1"/>
                <w:sz w:val="22"/>
                <w:szCs w:val="22"/>
              </w:rPr>
              <w:t>:00 am</w:t>
            </w:r>
          </w:p>
        </w:tc>
      </w:tr>
      <w:tr w:rsidR="00097209" w:rsidRPr="00C036B0" w:rsidTr="0019576F">
        <w:trPr>
          <w:trHeight w:val="432"/>
        </w:trPr>
        <w:tc>
          <w:tcPr>
            <w:tcW w:w="2310" w:type="pct"/>
            <w:tcBorders>
              <w:top w:val="single" w:sz="4" w:space="0" w:color="000000"/>
              <w:left w:val="single" w:sz="4" w:space="0" w:color="000000"/>
              <w:bottom w:val="single" w:sz="4" w:space="0" w:color="000000"/>
              <w:right w:val="single" w:sz="4" w:space="0" w:color="000000"/>
            </w:tcBorders>
            <w:vAlign w:val="center"/>
            <w:hideMark/>
          </w:tcPr>
          <w:p w:rsidR="00097209" w:rsidRPr="00C036B0" w:rsidRDefault="00097209" w:rsidP="00097209">
            <w:pPr>
              <w:widowControl w:val="0"/>
              <w:autoSpaceDE w:val="0"/>
              <w:autoSpaceDN w:val="0"/>
              <w:adjustRightInd w:val="0"/>
              <w:ind w:left="100"/>
            </w:pPr>
            <w:r w:rsidRPr="00C036B0">
              <w:rPr>
                <w:sz w:val="22"/>
                <w:szCs w:val="22"/>
              </w:rPr>
              <w:t>Pre-</w:t>
            </w:r>
            <w:r w:rsidRPr="00C036B0">
              <w:rPr>
                <w:spacing w:val="1"/>
                <w:sz w:val="22"/>
                <w:szCs w:val="22"/>
              </w:rPr>
              <w:t>b</w:t>
            </w:r>
            <w:r w:rsidRPr="00C036B0">
              <w:rPr>
                <w:sz w:val="22"/>
                <w:szCs w:val="22"/>
              </w:rPr>
              <w:t>id</w:t>
            </w:r>
            <w:r w:rsidRPr="00C036B0">
              <w:rPr>
                <w:spacing w:val="-1"/>
                <w:sz w:val="22"/>
                <w:szCs w:val="22"/>
              </w:rPr>
              <w:t xml:space="preserve"> </w:t>
            </w:r>
            <w:r w:rsidRPr="00C036B0">
              <w:rPr>
                <w:spacing w:val="1"/>
                <w:sz w:val="22"/>
                <w:szCs w:val="22"/>
              </w:rPr>
              <w:t>mee</w:t>
            </w:r>
            <w:r w:rsidRPr="00C036B0">
              <w:rPr>
                <w:sz w:val="22"/>
                <w:szCs w:val="22"/>
              </w:rPr>
              <w:t>t</w:t>
            </w:r>
            <w:r w:rsidRPr="00C036B0">
              <w:rPr>
                <w:spacing w:val="-2"/>
                <w:sz w:val="22"/>
                <w:szCs w:val="22"/>
              </w:rPr>
              <w:t>i</w:t>
            </w:r>
            <w:r w:rsidRPr="00C036B0">
              <w:rPr>
                <w:spacing w:val="1"/>
                <w:sz w:val="22"/>
                <w:szCs w:val="22"/>
              </w:rPr>
              <w:t>n</w:t>
            </w:r>
            <w:r w:rsidRPr="00C036B0">
              <w:rPr>
                <w:sz w:val="22"/>
                <w:szCs w:val="22"/>
              </w:rPr>
              <w:t>g</w:t>
            </w:r>
            <w:r w:rsidRPr="00C036B0">
              <w:rPr>
                <w:spacing w:val="-1"/>
                <w:sz w:val="22"/>
                <w:szCs w:val="22"/>
              </w:rPr>
              <w:t xml:space="preserve"> </w:t>
            </w:r>
            <w:r w:rsidRPr="00C036B0">
              <w:rPr>
                <w:spacing w:val="1"/>
                <w:sz w:val="22"/>
                <w:szCs w:val="22"/>
              </w:rPr>
              <w:t>da</w:t>
            </w:r>
            <w:r w:rsidRPr="00C036B0">
              <w:rPr>
                <w:spacing w:val="-2"/>
                <w:sz w:val="22"/>
                <w:szCs w:val="22"/>
              </w:rPr>
              <w:t>t</w:t>
            </w:r>
            <w:r w:rsidRPr="00C036B0">
              <w:rPr>
                <w:spacing w:val="3"/>
                <w:sz w:val="22"/>
                <w:szCs w:val="22"/>
              </w:rPr>
              <w:t>e</w:t>
            </w:r>
            <w:r w:rsidRPr="00C036B0">
              <w:rPr>
                <w:sz w:val="22"/>
                <w:szCs w:val="22"/>
              </w:rPr>
              <w:t>,</w:t>
            </w:r>
            <w:r w:rsidRPr="00C036B0">
              <w:rPr>
                <w:spacing w:val="1"/>
                <w:sz w:val="22"/>
                <w:szCs w:val="22"/>
              </w:rPr>
              <w:t xml:space="preserve"> </w:t>
            </w:r>
            <w:r w:rsidRPr="00C036B0">
              <w:rPr>
                <w:spacing w:val="-2"/>
                <w:sz w:val="22"/>
                <w:szCs w:val="22"/>
              </w:rPr>
              <w:t>t</w:t>
            </w:r>
            <w:r w:rsidRPr="00C036B0">
              <w:rPr>
                <w:sz w:val="22"/>
                <w:szCs w:val="22"/>
              </w:rPr>
              <w:t>i</w:t>
            </w:r>
            <w:r w:rsidRPr="00C036B0">
              <w:rPr>
                <w:spacing w:val="1"/>
                <w:sz w:val="22"/>
                <w:szCs w:val="22"/>
              </w:rPr>
              <w:t>m</w:t>
            </w:r>
            <w:r w:rsidRPr="00C036B0">
              <w:rPr>
                <w:sz w:val="22"/>
                <w:szCs w:val="22"/>
              </w:rPr>
              <w:t>e</w:t>
            </w:r>
            <w:r w:rsidRPr="00C036B0">
              <w:rPr>
                <w:spacing w:val="2"/>
                <w:sz w:val="22"/>
                <w:szCs w:val="22"/>
              </w:rPr>
              <w:t xml:space="preserve"> </w:t>
            </w:r>
            <w:r w:rsidRPr="00C036B0">
              <w:rPr>
                <w:spacing w:val="-1"/>
                <w:sz w:val="22"/>
                <w:szCs w:val="22"/>
              </w:rPr>
              <w:t>a</w:t>
            </w:r>
            <w:r w:rsidRPr="00C036B0">
              <w:rPr>
                <w:spacing w:val="1"/>
                <w:sz w:val="22"/>
                <w:szCs w:val="22"/>
              </w:rPr>
              <w:t>n</w:t>
            </w:r>
            <w:r w:rsidRPr="00C036B0">
              <w:rPr>
                <w:sz w:val="22"/>
                <w:szCs w:val="22"/>
              </w:rPr>
              <w:t>d</w:t>
            </w:r>
            <w:r w:rsidRPr="00C036B0">
              <w:rPr>
                <w:spacing w:val="1"/>
                <w:sz w:val="22"/>
                <w:szCs w:val="22"/>
              </w:rPr>
              <w:t xml:space="preserve"> </w:t>
            </w:r>
            <w:r w:rsidRPr="00C036B0">
              <w:rPr>
                <w:spacing w:val="-2"/>
                <w:sz w:val="22"/>
                <w:szCs w:val="22"/>
              </w:rPr>
              <w:t>v</w:t>
            </w:r>
            <w:r w:rsidRPr="00C036B0">
              <w:rPr>
                <w:spacing w:val="1"/>
                <w:sz w:val="22"/>
                <w:szCs w:val="22"/>
              </w:rPr>
              <w:t>e</w:t>
            </w:r>
            <w:r w:rsidRPr="00C036B0">
              <w:rPr>
                <w:spacing w:val="-1"/>
                <w:sz w:val="22"/>
                <w:szCs w:val="22"/>
              </w:rPr>
              <w:t>n</w:t>
            </w:r>
            <w:r w:rsidRPr="00C036B0">
              <w:rPr>
                <w:spacing w:val="1"/>
                <w:sz w:val="22"/>
                <w:szCs w:val="22"/>
              </w:rPr>
              <w:t>u</w:t>
            </w:r>
            <w:r w:rsidRPr="00C036B0">
              <w:rPr>
                <w:sz w:val="22"/>
                <w:szCs w:val="22"/>
              </w:rPr>
              <w:t>e</w:t>
            </w:r>
          </w:p>
        </w:tc>
        <w:tc>
          <w:tcPr>
            <w:tcW w:w="2690" w:type="pct"/>
            <w:tcBorders>
              <w:top w:val="single" w:sz="4" w:space="0" w:color="000000"/>
              <w:left w:val="single" w:sz="4" w:space="0" w:color="000000"/>
              <w:bottom w:val="single" w:sz="4" w:space="0" w:color="000000"/>
              <w:right w:val="single" w:sz="4" w:space="0" w:color="000000"/>
            </w:tcBorders>
            <w:vAlign w:val="center"/>
          </w:tcPr>
          <w:p w:rsidR="00097209" w:rsidRDefault="00097209" w:rsidP="00097209">
            <w:pPr>
              <w:widowControl w:val="0"/>
              <w:autoSpaceDE w:val="0"/>
              <w:autoSpaceDN w:val="0"/>
              <w:adjustRightInd w:val="0"/>
              <w:ind w:left="90"/>
              <w:rPr>
                <w:spacing w:val="-1"/>
              </w:rPr>
            </w:pPr>
            <w:r>
              <w:rPr>
                <w:b/>
                <w:spacing w:val="-1"/>
                <w:sz w:val="22"/>
                <w:szCs w:val="22"/>
              </w:rPr>
              <w:t>13-03-2023</w:t>
            </w:r>
            <w:r>
              <w:rPr>
                <w:spacing w:val="-1"/>
                <w:sz w:val="22"/>
                <w:szCs w:val="22"/>
              </w:rPr>
              <w:t xml:space="preserve">, </w:t>
            </w:r>
            <w:r>
              <w:rPr>
                <w:b/>
                <w:spacing w:val="-1"/>
                <w:sz w:val="22"/>
                <w:szCs w:val="22"/>
              </w:rPr>
              <w:t>11:00 am</w:t>
            </w:r>
            <w:r>
              <w:rPr>
                <w:spacing w:val="-1"/>
                <w:sz w:val="22"/>
                <w:szCs w:val="22"/>
              </w:rPr>
              <w:t xml:space="preserve"> </w:t>
            </w:r>
          </w:p>
          <w:p w:rsidR="00097209" w:rsidRPr="00097209" w:rsidRDefault="00097209" w:rsidP="00097209">
            <w:pPr>
              <w:widowControl w:val="0"/>
              <w:autoSpaceDE w:val="0"/>
              <w:autoSpaceDN w:val="0"/>
              <w:adjustRightInd w:val="0"/>
              <w:ind w:left="90"/>
              <w:rPr>
                <w:spacing w:val="-1"/>
              </w:rPr>
            </w:pPr>
            <w:r>
              <w:rPr>
                <w:spacing w:val="-1"/>
                <w:sz w:val="22"/>
                <w:szCs w:val="22"/>
              </w:rPr>
              <w:t>At Office of Medical Superintendent</w:t>
            </w:r>
            <w:r>
              <w:rPr>
                <w:spacing w:val="1"/>
                <w:sz w:val="22"/>
                <w:szCs w:val="22"/>
              </w:rPr>
              <w:t xml:space="preserve"> </w:t>
            </w:r>
            <w:r>
              <w:rPr>
                <w:spacing w:val="-2"/>
                <w:sz w:val="22"/>
                <w:szCs w:val="22"/>
              </w:rPr>
              <w:t>RIC,</w:t>
            </w:r>
            <w:r>
              <w:rPr>
                <w:spacing w:val="-1"/>
                <w:sz w:val="22"/>
                <w:szCs w:val="22"/>
              </w:rPr>
              <w:t xml:space="preserve"> Rawalpindi</w:t>
            </w:r>
          </w:p>
        </w:tc>
      </w:tr>
      <w:tr w:rsidR="00097209" w:rsidRPr="00C036B0" w:rsidTr="0019576F">
        <w:trPr>
          <w:trHeight w:val="432"/>
        </w:trPr>
        <w:tc>
          <w:tcPr>
            <w:tcW w:w="2310" w:type="pct"/>
            <w:tcBorders>
              <w:top w:val="single" w:sz="4" w:space="0" w:color="000000"/>
              <w:left w:val="single" w:sz="4" w:space="0" w:color="000000"/>
              <w:bottom w:val="single" w:sz="4" w:space="0" w:color="000000"/>
              <w:right w:val="single" w:sz="4" w:space="0" w:color="000000"/>
            </w:tcBorders>
            <w:vAlign w:val="center"/>
            <w:hideMark/>
          </w:tcPr>
          <w:p w:rsidR="00097209" w:rsidRPr="00C036B0" w:rsidRDefault="00097209" w:rsidP="00097209">
            <w:pPr>
              <w:widowControl w:val="0"/>
              <w:autoSpaceDE w:val="0"/>
              <w:autoSpaceDN w:val="0"/>
              <w:adjustRightInd w:val="0"/>
              <w:ind w:left="100"/>
            </w:pPr>
            <w:r w:rsidRPr="00C036B0">
              <w:rPr>
                <w:sz w:val="22"/>
                <w:szCs w:val="22"/>
              </w:rPr>
              <w:t>Da</w:t>
            </w:r>
            <w:r w:rsidRPr="00C036B0">
              <w:rPr>
                <w:spacing w:val="1"/>
                <w:sz w:val="22"/>
                <w:szCs w:val="22"/>
              </w:rPr>
              <w:t>te</w:t>
            </w:r>
            <w:r w:rsidRPr="00C036B0">
              <w:rPr>
                <w:sz w:val="22"/>
                <w:szCs w:val="22"/>
              </w:rPr>
              <w:t>,</w:t>
            </w:r>
            <w:r w:rsidRPr="00C036B0">
              <w:rPr>
                <w:spacing w:val="1"/>
                <w:sz w:val="22"/>
                <w:szCs w:val="22"/>
              </w:rPr>
              <w:t xml:space="preserve"> </w:t>
            </w:r>
            <w:r w:rsidRPr="00C036B0">
              <w:rPr>
                <w:sz w:val="22"/>
                <w:szCs w:val="22"/>
              </w:rPr>
              <w:t>t</w:t>
            </w:r>
            <w:r w:rsidRPr="00C036B0">
              <w:rPr>
                <w:spacing w:val="-2"/>
                <w:sz w:val="22"/>
                <w:szCs w:val="22"/>
              </w:rPr>
              <w:t>i</w:t>
            </w:r>
            <w:r w:rsidRPr="00C036B0">
              <w:rPr>
                <w:spacing w:val="1"/>
                <w:sz w:val="22"/>
                <w:szCs w:val="22"/>
              </w:rPr>
              <w:t>m</w:t>
            </w:r>
            <w:r w:rsidRPr="00C036B0">
              <w:rPr>
                <w:sz w:val="22"/>
                <w:szCs w:val="22"/>
              </w:rPr>
              <w:t>e</w:t>
            </w:r>
            <w:r w:rsidRPr="00C036B0">
              <w:rPr>
                <w:spacing w:val="-1"/>
                <w:sz w:val="22"/>
                <w:szCs w:val="22"/>
              </w:rPr>
              <w:t xml:space="preserve"> </w:t>
            </w:r>
            <w:r w:rsidRPr="00C036B0">
              <w:rPr>
                <w:spacing w:val="1"/>
                <w:sz w:val="22"/>
                <w:szCs w:val="22"/>
              </w:rPr>
              <w:t>a</w:t>
            </w:r>
            <w:r w:rsidRPr="00C036B0">
              <w:rPr>
                <w:spacing w:val="-1"/>
                <w:sz w:val="22"/>
                <w:szCs w:val="22"/>
              </w:rPr>
              <w:t>n</w:t>
            </w:r>
            <w:r w:rsidRPr="00C036B0">
              <w:rPr>
                <w:sz w:val="22"/>
                <w:szCs w:val="22"/>
              </w:rPr>
              <w:t>d</w:t>
            </w:r>
            <w:r w:rsidRPr="00C036B0">
              <w:rPr>
                <w:spacing w:val="4"/>
                <w:sz w:val="22"/>
                <w:szCs w:val="22"/>
              </w:rPr>
              <w:t xml:space="preserve"> </w:t>
            </w:r>
            <w:r w:rsidRPr="00C036B0">
              <w:rPr>
                <w:spacing w:val="-2"/>
                <w:sz w:val="22"/>
                <w:szCs w:val="22"/>
              </w:rPr>
              <w:t>v</w:t>
            </w:r>
            <w:r w:rsidRPr="00C036B0">
              <w:rPr>
                <w:spacing w:val="1"/>
                <w:sz w:val="22"/>
                <w:szCs w:val="22"/>
              </w:rPr>
              <w:t>enu</w:t>
            </w:r>
            <w:r w:rsidRPr="00C036B0">
              <w:rPr>
                <w:sz w:val="22"/>
                <w:szCs w:val="22"/>
              </w:rPr>
              <w:t>e</w:t>
            </w:r>
            <w:r w:rsidRPr="00C036B0">
              <w:rPr>
                <w:spacing w:val="-2"/>
                <w:sz w:val="22"/>
                <w:szCs w:val="22"/>
              </w:rPr>
              <w:t xml:space="preserve"> </w:t>
            </w:r>
            <w:r w:rsidRPr="00C036B0">
              <w:rPr>
                <w:spacing w:val="-1"/>
                <w:sz w:val="22"/>
                <w:szCs w:val="22"/>
              </w:rPr>
              <w:t>o</w:t>
            </w:r>
            <w:r w:rsidRPr="00C036B0">
              <w:rPr>
                <w:sz w:val="22"/>
                <w:szCs w:val="22"/>
              </w:rPr>
              <w:t>f</w:t>
            </w:r>
            <w:r w:rsidRPr="00C036B0">
              <w:rPr>
                <w:spacing w:val="3"/>
                <w:sz w:val="22"/>
                <w:szCs w:val="22"/>
              </w:rPr>
              <w:t xml:space="preserve"> </w:t>
            </w:r>
            <w:r w:rsidRPr="00C036B0">
              <w:rPr>
                <w:spacing w:val="-1"/>
                <w:sz w:val="22"/>
                <w:szCs w:val="22"/>
              </w:rPr>
              <w:t>o</w:t>
            </w:r>
            <w:r w:rsidRPr="00C036B0">
              <w:rPr>
                <w:spacing w:val="1"/>
                <w:sz w:val="22"/>
                <w:szCs w:val="22"/>
              </w:rPr>
              <w:t>pen</w:t>
            </w:r>
            <w:r w:rsidRPr="00C036B0">
              <w:rPr>
                <w:sz w:val="22"/>
                <w:szCs w:val="22"/>
              </w:rPr>
              <w:t>ing</w:t>
            </w:r>
            <w:r w:rsidRPr="00C036B0">
              <w:rPr>
                <w:spacing w:val="-1"/>
                <w:sz w:val="22"/>
                <w:szCs w:val="22"/>
              </w:rPr>
              <w:t xml:space="preserve"> o</w:t>
            </w:r>
            <w:r w:rsidRPr="00C036B0">
              <w:rPr>
                <w:sz w:val="22"/>
                <w:szCs w:val="22"/>
              </w:rPr>
              <w:t>f</w:t>
            </w:r>
            <w:r w:rsidRPr="00C036B0">
              <w:rPr>
                <w:spacing w:val="3"/>
                <w:sz w:val="22"/>
                <w:szCs w:val="22"/>
              </w:rPr>
              <w:t xml:space="preserve"> </w:t>
            </w:r>
            <w:r w:rsidRPr="00C036B0">
              <w:rPr>
                <w:sz w:val="22"/>
                <w:szCs w:val="22"/>
              </w:rPr>
              <w:t>t</w:t>
            </w:r>
            <w:r w:rsidRPr="00C036B0">
              <w:rPr>
                <w:spacing w:val="1"/>
                <w:sz w:val="22"/>
                <w:szCs w:val="22"/>
              </w:rPr>
              <w:t>e</w:t>
            </w:r>
            <w:r w:rsidRPr="00C036B0">
              <w:rPr>
                <w:spacing w:val="-2"/>
                <w:sz w:val="22"/>
                <w:szCs w:val="22"/>
              </w:rPr>
              <w:t>c</w:t>
            </w:r>
            <w:r w:rsidRPr="00C036B0">
              <w:rPr>
                <w:spacing w:val="1"/>
                <w:sz w:val="22"/>
                <w:szCs w:val="22"/>
              </w:rPr>
              <w:t>hn</w:t>
            </w:r>
            <w:r w:rsidRPr="00C036B0">
              <w:rPr>
                <w:sz w:val="22"/>
                <w:szCs w:val="22"/>
              </w:rPr>
              <w:t>ical</w:t>
            </w:r>
          </w:p>
          <w:p w:rsidR="00097209" w:rsidRPr="00C036B0" w:rsidRDefault="00097209" w:rsidP="00097209">
            <w:pPr>
              <w:widowControl w:val="0"/>
              <w:autoSpaceDE w:val="0"/>
              <w:autoSpaceDN w:val="0"/>
              <w:adjustRightInd w:val="0"/>
              <w:ind w:left="100"/>
            </w:pPr>
            <w:r w:rsidRPr="00C036B0">
              <w:rPr>
                <w:spacing w:val="1"/>
                <w:sz w:val="22"/>
                <w:szCs w:val="22"/>
              </w:rPr>
              <w:t>B</w:t>
            </w:r>
            <w:r w:rsidRPr="00C036B0">
              <w:rPr>
                <w:sz w:val="22"/>
                <w:szCs w:val="22"/>
              </w:rPr>
              <w:t>ids</w:t>
            </w:r>
          </w:p>
        </w:tc>
        <w:tc>
          <w:tcPr>
            <w:tcW w:w="2690" w:type="pct"/>
            <w:tcBorders>
              <w:top w:val="single" w:sz="4" w:space="0" w:color="000000"/>
              <w:left w:val="single" w:sz="4" w:space="0" w:color="000000"/>
              <w:bottom w:val="single" w:sz="4" w:space="0" w:color="000000"/>
              <w:right w:val="single" w:sz="4" w:space="0" w:color="000000"/>
            </w:tcBorders>
            <w:vAlign w:val="center"/>
          </w:tcPr>
          <w:p w:rsidR="00097209" w:rsidRDefault="00097209" w:rsidP="0098472D">
            <w:pPr>
              <w:widowControl w:val="0"/>
              <w:autoSpaceDE w:val="0"/>
              <w:autoSpaceDN w:val="0"/>
              <w:adjustRightInd w:val="0"/>
              <w:ind w:left="102"/>
              <w:rPr>
                <w:spacing w:val="-1"/>
              </w:rPr>
            </w:pPr>
            <w:r>
              <w:rPr>
                <w:b/>
                <w:spacing w:val="-1"/>
                <w:sz w:val="22"/>
                <w:szCs w:val="22"/>
              </w:rPr>
              <w:t>17-03-2023</w:t>
            </w:r>
            <w:r>
              <w:rPr>
                <w:spacing w:val="-1"/>
                <w:sz w:val="22"/>
                <w:szCs w:val="22"/>
              </w:rPr>
              <w:t xml:space="preserve">, </w:t>
            </w:r>
            <w:r>
              <w:rPr>
                <w:b/>
                <w:spacing w:val="-1"/>
                <w:sz w:val="22"/>
                <w:szCs w:val="22"/>
              </w:rPr>
              <w:t>1</w:t>
            </w:r>
            <w:r w:rsidR="0098472D">
              <w:rPr>
                <w:b/>
                <w:spacing w:val="-1"/>
                <w:sz w:val="22"/>
                <w:szCs w:val="22"/>
              </w:rPr>
              <w:t>0</w:t>
            </w:r>
            <w:r>
              <w:rPr>
                <w:b/>
                <w:spacing w:val="-1"/>
                <w:sz w:val="22"/>
                <w:szCs w:val="22"/>
              </w:rPr>
              <w:t>:30 am</w:t>
            </w:r>
            <w:r>
              <w:rPr>
                <w:spacing w:val="-1"/>
                <w:sz w:val="22"/>
                <w:szCs w:val="22"/>
              </w:rPr>
              <w:t xml:space="preserve"> </w:t>
            </w:r>
          </w:p>
          <w:p w:rsidR="00097209" w:rsidRDefault="00097209" w:rsidP="00097209">
            <w:pPr>
              <w:widowControl w:val="0"/>
              <w:autoSpaceDE w:val="0"/>
              <w:autoSpaceDN w:val="0"/>
              <w:adjustRightInd w:val="0"/>
              <w:ind w:left="102" w:right="198"/>
            </w:pPr>
            <w:r>
              <w:rPr>
                <w:spacing w:val="-1"/>
                <w:sz w:val="22"/>
                <w:szCs w:val="22"/>
              </w:rPr>
              <w:t>At Office of Medical Superintendent</w:t>
            </w:r>
            <w:r>
              <w:rPr>
                <w:spacing w:val="1"/>
                <w:sz w:val="22"/>
                <w:szCs w:val="22"/>
              </w:rPr>
              <w:t xml:space="preserve"> </w:t>
            </w:r>
            <w:r>
              <w:rPr>
                <w:spacing w:val="-2"/>
                <w:sz w:val="22"/>
                <w:szCs w:val="22"/>
              </w:rPr>
              <w:t>RIC,</w:t>
            </w:r>
            <w:r>
              <w:rPr>
                <w:spacing w:val="-1"/>
                <w:sz w:val="22"/>
                <w:szCs w:val="22"/>
              </w:rPr>
              <w:t xml:space="preserve"> Rawalpindi</w:t>
            </w:r>
          </w:p>
        </w:tc>
      </w:tr>
      <w:tr w:rsidR="00097209" w:rsidRPr="00C036B0" w:rsidTr="0019576F">
        <w:trPr>
          <w:trHeight w:val="432"/>
        </w:trPr>
        <w:tc>
          <w:tcPr>
            <w:tcW w:w="2310" w:type="pct"/>
            <w:tcBorders>
              <w:top w:val="single" w:sz="4" w:space="0" w:color="000000"/>
              <w:left w:val="single" w:sz="4" w:space="0" w:color="000000"/>
              <w:bottom w:val="single" w:sz="4" w:space="0" w:color="000000"/>
              <w:right w:val="single" w:sz="4" w:space="0" w:color="000000"/>
            </w:tcBorders>
            <w:vAlign w:val="center"/>
            <w:hideMark/>
          </w:tcPr>
          <w:p w:rsidR="00097209" w:rsidRPr="00C036B0" w:rsidRDefault="00097209" w:rsidP="00097209">
            <w:pPr>
              <w:widowControl w:val="0"/>
              <w:autoSpaceDE w:val="0"/>
              <w:autoSpaceDN w:val="0"/>
              <w:adjustRightInd w:val="0"/>
              <w:ind w:left="100"/>
            </w:pPr>
            <w:r w:rsidRPr="00C036B0">
              <w:rPr>
                <w:sz w:val="22"/>
                <w:szCs w:val="22"/>
              </w:rPr>
              <w:t>Bid</w:t>
            </w:r>
            <w:r w:rsidRPr="00C036B0">
              <w:rPr>
                <w:spacing w:val="-9"/>
                <w:sz w:val="22"/>
                <w:szCs w:val="22"/>
              </w:rPr>
              <w:t xml:space="preserve"> </w:t>
            </w:r>
            <w:r w:rsidRPr="00C036B0">
              <w:rPr>
                <w:sz w:val="22"/>
                <w:szCs w:val="22"/>
              </w:rPr>
              <w:t>c</w:t>
            </w:r>
            <w:r w:rsidRPr="00C036B0">
              <w:rPr>
                <w:spacing w:val="1"/>
                <w:sz w:val="22"/>
                <w:szCs w:val="22"/>
              </w:rPr>
              <w:t>u</w:t>
            </w:r>
            <w:r w:rsidRPr="00C036B0">
              <w:rPr>
                <w:sz w:val="22"/>
                <w:szCs w:val="22"/>
              </w:rPr>
              <w:t>r</w:t>
            </w:r>
            <w:r w:rsidRPr="00C036B0">
              <w:rPr>
                <w:spacing w:val="-1"/>
                <w:sz w:val="22"/>
                <w:szCs w:val="22"/>
              </w:rPr>
              <w:t>r</w:t>
            </w:r>
            <w:r w:rsidRPr="00C036B0">
              <w:rPr>
                <w:spacing w:val="1"/>
                <w:sz w:val="22"/>
                <w:szCs w:val="22"/>
              </w:rPr>
              <w:t>en</w:t>
            </w:r>
            <w:r w:rsidRPr="00C036B0">
              <w:rPr>
                <w:sz w:val="22"/>
                <w:szCs w:val="22"/>
              </w:rPr>
              <w:t>cy</w:t>
            </w:r>
          </w:p>
        </w:tc>
        <w:tc>
          <w:tcPr>
            <w:tcW w:w="2690" w:type="pct"/>
            <w:tcBorders>
              <w:top w:val="single" w:sz="4" w:space="0" w:color="000000"/>
              <w:left w:val="single" w:sz="4" w:space="0" w:color="000000"/>
              <w:bottom w:val="single" w:sz="4" w:space="0" w:color="000000"/>
              <w:right w:val="single" w:sz="4" w:space="0" w:color="000000"/>
            </w:tcBorders>
            <w:vAlign w:val="center"/>
            <w:hideMark/>
          </w:tcPr>
          <w:p w:rsidR="00097209" w:rsidRDefault="00097209" w:rsidP="00097209">
            <w:pPr>
              <w:widowControl w:val="0"/>
              <w:autoSpaceDE w:val="0"/>
              <w:autoSpaceDN w:val="0"/>
              <w:adjustRightInd w:val="0"/>
              <w:ind w:left="102"/>
            </w:pPr>
            <w:r>
              <w:rPr>
                <w:spacing w:val="1"/>
                <w:sz w:val="22"/>
                <w:szCs w:val="22"/>
              </w:rPr>
              <w:t>PKR</w:t>
            </w:r>
          </w:p>
        </w:tc>
      </w:tr>
      <w:tr w:rsidR="00097209" w:rsidRPr="00C036B0" w:rsidTr="0019576F">
        <w:trPr>
          <w:trHeight w:val="432"/>
        </w:trPr>
        <w:tc>
          <w:tcPr>
            <w:tcW w:w="2310" w:type="pct"/>
            <w:tcBorders>
              <w:top w:val="single" w:sz="4" w:space="0" w:color="000000"/>
              <w:left w:val="single" w:sz="4" w:space="0" w:color="000000"/>
              <w:bottom w:val="single" w:sz="4" w:space="0" w:color="000000"/>
              <w:right w:val="single" w:sz="4" w:space="0" w:color="000000"/>
            </w:tcBorders>
            <w:vAlign w:val="center"/>
            <w:hideMark/>
          </w:tcPr>
          <w:p w:rsidR="00097209" w:rsidRPr="00C036B0" w:rsidRDefault="00097209" w:rsidP="00097209">
            <w:pPr>
              <w:widowControl w:val="0"/>
              <w:autoSpaceDE w:val="0"/>
              <w:autoSpaceDN w:val="0"/>
              <w:adjustRightInd w:val="0"/>
              <w:ind w:left="100"/>
            </w:pPr>
            <w:r w:rsidRPr="00C036B0">
              <w:rPr>
                <w:spacing w:val="1"/>
                <w:sz w:val="22"/>
                <w:szCs w:val="22"/>
              </w:rPr>
              <w:t>Lan</w:t>
            </w:r>
            <w:r w:rsidRPr="00C036B0">
              <w:rPr>
                <w:spacing w:val="-1"/>
                <w:sz w:val="22"/>
                <w:szCs w:val="22"/>
              </w:rPr>
              <w:t>g</w:t>
            </w:r>
            <w:r w:rsidRPr="00C036B0">
              <w:rPr>
                <w:spacing w:val="1"/>
                <w:sz w:val="22"/>
                <w:szCs w:val="22"/>
              </w:rPr>
              <w:t>ua</w:t>
            </w:r>
            <w:r w:rsidRPr="00C036B0">
              <w:rPr>
                <w:spacing w:val="-1"/>
                <w:sz w:val="22"/>
                <w:szCs w:val="22"/>
              </w:rPr>
              <w:t>g</w:t>
            </w:r>
            <w:r w:rsidRPr="00C036B0">
              <w:rPr>
                <w:sz w:val="22"/>
                <w:szCs w:val="22"/>
              </w:rPr>
              <w:t>e</w:t>
            </w:r>
            <w:r w:rsidRPr="00C036B0">
              <w:rPr>
                <w:spacing w:val="-1"/>
                <w:sz w:val="22"/>
                <w:szCs w:val="22"/>
              </w:rPr>
              <w:t xml:space="preserve"> o</w:t>
            </w:r>
            <w:r w:rsidRPr="00C036B0">
              <w:rPr>
                <w:sz w:val="22"/>
                <w:szCs w:val="22"/>
              </w:rPr>
              <w:t>f</w:t>
            </w:r>
            <w:r w:rsidRPr="00C036B0">
              <w:rPr>
                <w:spacing w:val="3"/>
                <w:sz w:val="22"/>
                <w:szCs w:val="22"/>
              </w:rPr>
              <w:t xml:space="preserve"> </w:t>
            </w:r>
            <w:r w:rsidRPr="00C036B0">
              <w:rPr>
                <w:spacing w:val="1"/>
                <w:sz w:val="22"/>
                <w:szCs w:val="22"/>
              </w:rPr>
              <w:t>b</w:t>
            </w:r>
            <w:r w:rsidRPr="00C036B0">
              <w:rPr>
                <w:spacing w:val="-3"/>
                <w:sz w:val="22"/>
                <w:szCs w:val="22"/>
              </w:rPr>
              <w:t>i</w:t>
            </w:r>
            <w:r w:rsidRPr="00C036B0">
              <w:rPr>
                <w:sz w:val="22"/>
                <w:szCs w:val="22"/>
              </w:rPr>
              <w:t>d</w:t>
            </w:r>
          </w:p>
        </w:tc>
        <w:tc>
          <w:tcPr>
            <w:tcW w:w="2690" w:type="pct"/>
            <w:tcBorders>
              <w:top w:val="single" w:sz="4" w:space="0" w:color="000000"/>
              <w:left w:val="single" w:sz="4" w:space="0" w:color="000000"/>
              <w:bottom w:val="single" w:sz="4" w:space="0" w:color="000000"/>
              <w:right w:val="single" w:sz="4" w:space="0" w:color="000000"/>
            </w:tcBorders>
            <w:vAlign w:val="center"/>
            <w:hideMark/>
          </w:tcPr>
          <w:p w:rsidR="00097209" w:rsidRPr="00C9692C" w:rsidRDefault="00097209" w:rsidP="00097209">
            <w:pPr>
              <w:widowControl w:val="0"/>
              <w:autoSpaceDE w:val="0"/>
              <w:autoSpaceDN w:val="0"/>
              <w:adjustRightInd w:val="0"/>
              <w:ind w:left="102"/>
            </w:pPr>
            <w:r w:rsidRPr="00C9692C">
              <w:rPr>
                <w:sz w:val="22"/>
                <w:szCs w:val="22"/>
              </w:rPr>
              <w:t>E</w:t>
            </w:r>
            <w:r w:rsidRPr="00C9692C">
              <w:rPr>
                <w:spacing w:val="1"/>
                <w:sz w:val="22"/>
                <w:szCs w:val="22"/>
              </w:rPr>
              <w:t>n</w:t>
            </w:r>
            <w:r w:rsidRPr="00C9692C">
              <w:rPr>
                <w:spacing w:val="-1"/>
                <w:sz w:val="22"/>
                <w:szCs w:val="22"/>
              </w:rPr>
              <w:t>g</w:t>
            </w:r>
            <w:r w:rsidRPr="00C9692C">
              <w:rPr>
                <w:sz w:val="22"/>
                <w:szCs w:val="22"/>
              </w:rPr>
              <w:t>l</w:t>
            </w:r>
            <w:r w:rsidRPr="00C9692C">
              <w:rPr>
                <w:spacing w:val="-1"/>
                <w:sz w:val="22"/>
                <w:szCs w:val="22"/>
              </w:rPr>
              <w:t>i</w:t>
            </w:r>
            <w:r w:rsidRPr="00C9692C">
              <w:rPr>
                <w:sz w:val="22"/>
                <w:szCs w:val="22"/>
              </w:rPr>
              <w:t>sh</w:t>
            </w:r>
            <w:r w:rsidRPr="00C9692C">
              <w:rPr>
                <w:spacing w:val="3"/>
                <w:sz w:val="22"/>
                <w:szCs w:val="22"/>
              </w:rPr>
              <w:t xml:space="preserve"> </w:t>
            </w:r>
            <w:r w:rsidRPr="00C9692C">
              <w:rPr>
                <w:spacing w:val="1"/>
                <w:sz w:val="22"/>
                <w:szCs w:val="22"/>
              </w:rPr>
              <w:t>o</w:t>
            </w:r>
            <w:r w:rsidRPr="00C9692C">
              <w:rPr>
                <w:sz w:val="22"/>
                <w:szCs w:val="22"/>
              </w:rPr>
              <w:t>r U</w:t>
            </w:r>
            <w:r w:rsidRPr="00C9692C">
              <w:rPr>
                <w:spacing w:val="-1"/>
                <w:sz w:val="22"/>
                <w:szCs w:val="22"/>
              </w:rPr>
              <w:t>r</w:t>
            </w:r>
            <w:r w:rsidRPr="00C9692C">
              <w:rPr>
                <w:spacing w:val="1"/>
                <w:sz w:val="22"/>
                <w:szCs w:val="22"/>
              </w:rPr>
              <w:t>d</w:t>
            </w:r>
            <w:r w:rsidRPr="00C9692C">
              <w:rPr>
                <w:sz w:val="22"/>
                <w:szCs w:val="22"/>
              </w:rPr>
              <w:t>u</w:t>
            </w:r>
          </w:p>
        </w:tc>
      </w:tr>
      <w:tr w:rsidR="00097209" w:rsidRPr="00C036B0" w:rsidTr="0019576F">
        <w:trPr>
          <w:trHeight w:val="432"/>
        </w:trPr>
        <w:tc>
          <w:tcPr>
            <w:tcW w:w="2310" w:type="pct"/>
            <w:tcBorders>
              <w:top w:val="single" w:sz="4" w:space="0" w:color="000000"/>
              <w:left w:val="single" w:sz="4" w:space="0" w:color="000000"/>
              <w:bottom w:val="single" w:sz="4" w:space="0" w:color="000000"/>
              <w:right w:val="single" w:sz="4" w:space="0" w:color="000000"/>
            </w:tcBorders>
            <w:vAlign w:val="center"/>
            <w:hideMark/>
          </w:tcPr>
          <w:p w:rsidR="00097209" w:rsidRPr="00C036B0" w:rsidRDefault="00097209" w:rsidP="00097209">
            <w:pPr>
              <w:widowControl w:val="0"/>
              <w:autoSpaceDE w:val="0"/>
              <w:autoSpaceDN w:val="0"/>
              <w:adjustRightInd w:val="0"/>
              <w:ind w:left="100"/>
            </w:pPr>
            <w:r w:rsidRPr="00C036B0">
              <w:rPr>
                <w:sz w:val="22"/>
                <w:szCs w:val="22"/>
              </w:rPr>
              <w:t>A</w:t>
            </w:r>
            <w:r w:rsidRPr="00C036B0">
              <w:rPr>
                <w:spacing w:val="1"/>
                <w:sz w:val="22"/>
                <w:szCs w:val="22"/>
              </w:rPr>
              <w:t>m</w:t>
            </w:r>
            <w:r w:rsidRPr="00C036B0">
              <w:rPr>
                <w:spacing w:val="-1"/>
                <w:sz w:val="22"/>
                <w:szCs w:val="22"/>
              </w:rPr>
              <w:t>o</w:t>
            </w:r>
            <w:r w:rsidRPr="00C036B0">
              <w:rPr>
                <w:spacing w:val="1"/>
                <w:sz w:val="22"/>
                <w:szCs w:val="22"/>
              </w:rPr>
              <w:t>un</w:t>
            </w:r>
            <w:r w:rsidRPr="00C036B0">
              <w:rPr>
                <w:sz w:val="22"/>
                <w:szCs w:val="22"/>
              </w:rPr>
              <w:t>t</w:t>
            </w:r>
            <w:r w:rsidRPr="00C036B0">
              <w:rPr>
                <w:spacing w:val="-2"/>
                <w:sz w:val="22"/>
                <w:szCs w:val="22"/>
              </w:rPr>
              <w:t xml:space="preserve"> </w:t>
            </w:r>
            <w:r w:rsidRPr="00C036B0">
              <w:rPr>
                <w:spacing w:val="-1"/>
                <w:sz w:val="22"/>
                <w:szCs w:val="22"/>
              </w:rPr>
              <w:t>o</w:t>
            </w:r>
            <w:r w:rsidRPr="00C036B0">
              <w:rPr>
                <w:sz w:val="22"/>
                <w:szCs w:val="22"/>
              </w:rPr>
              <w:t>f</w:t>
            </w:r>
            <w:r w:rsidRPr="00C036B0">
              <w:rPr>
                <w:spacing w:val="1"/>
                <w:sz w:val="22"/>
                <w:szCs w:val="22"/>
              </w:rPr>
              <w:t xml:space="preserve"> b</w:t>
            </w:r>
            <w:r w:rsidRPr="00C036B0">
              <w:rPr>
                <w:sz w:val="22"/>
                <w:szCs w:val="22"/>
              </w:rPr>
              <w:t>id</w:t>
            </w:r>
            <w:r w:rsidRPr="00C036B0">
              <w:rPr>
                <w:spacing w:val="1"/>
                <w:sz w:val="22"/>
                <w:szCs w:val="22"/>
              </w:rPr>
              <w:t xml:space="preserve"> </w:t>
            </w:r>
            <w:r w:rsidRPr="00C036B0">
              <w:rPr>
                <w:spacing w:val="-2"/>
                <w:sz w:val="22"/>
                <w:szCs w:val="22"/>
              </w:rPr>
              <w:t>s</w:t>
            </w:r>
            <w:r w:rsidRPr="00C036B0">
              <w:rPr>
                <w:spacing w:val="1"/>
                <w:sz w:val="22"/>
                <w:szCs w:val="22"/>
              </w:rPr>
              <w:t>e</w:t>
            </w:r>
            <w:r w:rsidRPr="00C036B0">
              <w:rPr>
                <w:sz w:val="22"/>
                <w:szCs w:val="22"/>
              </w:rPr>
              <w:t>c</w:t>
            </w:r>
            <w:r w:rsidRPr="00C036B0">
              <w:rPr>
                <w:spacing w:val="1"/>
                <w:sz w:val="22"/>
                <w:szCs w:val="22"/>
              </w:rPr>
              <w:t>u</w:t>
            </w:r>
            <w:r w:rsidRPr="00C036B0">
              <w:rPr>
                <w:sz w:val="22"/>
                <w:szCs w:val="22"/>
              </w:rPr>
              <w:t>r</w:t>
            </w:r>
            <w:r w:rsidRPr="00C036B0">
              <w:rPr>
                <w:spacing w:val="-1"/>
                <w:sz w:val="22"/>
                <w:szCs w:val="22"/>
              </w:rPr>
              <w:t>i</w:t>
            </w:r>
            <w:r w:rsidRPr="00C036B0">
              <w:rPr>
                <w:sz w:val="22"/>
                <w:szCs w:val="22"/>
              </w:rPr>
              <w:t>ty</w:t>
            </w:r>
          </w:p>
        </w:tc>
        <w:tc>
          <w:tcPr>
            <w:tcW w:w="2690" w:type="pct"/>
            <w:tcBorders>
              <w:top w:val="single" w:sz="4" w:space="0" w:color="000000"/>
              <w:left w:val="single" w:sz="4" w:space="0" w:color="000000"/>
              <w:bottom w:val="single" w:sz="4" w:space="0" w:color="000000"/>
              <w:right w:val="single" w:sz="4" w:space="0" w:color="000000"/>
            </w:tcBorders>
            <w:vAlign w:val="center"/>
            <w:hideMark/>
          </w:tcPr>
          <w:p w:rsidR="00097209" w:rsidRPr="00C036B0" w:rsidRDefault="00097209" w:rsidP="00700955">
            <w:pPr>
              <w:widowControl w:val="0"/>
              <w:autoSpaceDE w:val="0"/>
              <w:autoSpaceDN w:val="0"/>
              <w:adjustRightInd w:val="0"/>
              <w:ind w:left="102"/>
            </w:pPr>
            <w:r w:rsidRPr="00C036B0">
              <w:rPr>
                <w:spacing w:val="1"/>
                <w:sz w:val="22"/>
                <w:szCs w:val="22"/>
              </w:rPr>
              <w:t>2</w:t>
            </w:r>
            <w:r w:rsidRPr="00C036B0">
              <w:rPr>
                <w:sz w:val="22"/>
                <w:szCs w:val="22"/>
              </w:rPr>
              <w:t>%</w:t>
            </w:r>
            <w:r w:rsidRPr="00C036B0">
              <w:rPr>
                <w:spacing w:val="1"/>
                <w:sz w:val="22"/>
                <w:szCs w:val="22"/>
              </w:rPr>
              <w:t xml:space="preserve"> </w:t>
            </w:r>
            <w:r w:rsidRPr="00C036B0">
              <w:rPr>
                <w:spacing w:val="-1"/>
                <w:sz w:val="22"/>
                <w:szCs w:val="22"/>
              </w:rPr>
              <w:t>o</w:t>
            </w:r>
            <w:r w:rsidRPr="00C036B0">
              <w:rPr>
                <w:sz w:val="22"/>
                <w:szCs w:val="22"/>
              </w:rPr>
              <w:t>f</w:t>
            </w:r>
            <w:r w:rsidRPr="00C036B0">
              <w:rPr>
                <w:spacing w:val="1"/>
                <w:sz w:val="22"/>
                <w:szCs w:val="22"/>
              </w:rPr>
              <w:t xml:space="preserve"> </w:t>
            </w:r>
            <w:r w:rsidRPr="00C036B0">
              <w:rPr>
                <w:sz w:val="22"/>
                <w:szCs w:val="22"/>
              </w:rPr>
              <w:t>t</w:t>
            </w:r>
            <w:r w:rsidRPr="00C036B0">
              <w:rPr>
                <w:spacing w:val="1"/>
                <w:sz w:val="22"/>
                <w:szCs w:val="22"/>
              </w:rPr>
              <w:t>h</w:t>
            </w:r>
            <w:r w:rsidRPr="00C036B0">
              <w:rPr>
                <w:sz w:val="22"/>
                <w:szCs w:val="22"/>
              </w:rPr>
              <w:t>e</w:t>
            </w:r>
            <w:r w:rsidRPr="00C036B0">
              <w:rPr>
                <w:spacing w:val="-1"/>
                <w:sz w:val="22"/>
                <w:szCs w:val="22"/>
              </w:rPr>
              <w:t xml:space="preserve"> </w:t>
            </w:r>
            <w:r>
              <w:rPr>
                <w:spacing w:val="1"/>
                <w:sz w:val="22"/>
                <w:szCs w:val="22"/>
              </w:rPr>
              <w:t xml:space="preserve">estimated price </w:t>
            </w:r>
            <w:r w:rsidRPr="00097209">
              <w:rPr>
                <w:b/>
                <w:bCs/>
                <w:spacing w:val="1"/>
                <w:sz w:val="22"/>
                <w:szCs w:val="22"/>
              </w:rPr>
              <w:t>(</w:t>
            </w:r>
            <w:hyperlink r:id="rId10" w:history="1">
              <w:r w:rsidRPr="00097209">
                <w:rPr>
                  <w:b/>
                  <w:bCs/>
                </w:rPr>
                <w:t>Rs.4,</w:t>
              </w:r>
              <w:r w:rsidR="0019576F">
                <w:rPr>
                  <w:b/>
                  <w:bCs/>
                </w:rPr>
                <w:t>5</w:t>
              </w:r>
              <w:r w:rsidRPr="00097209">
                <w:rPr>
                  <w:b/>
                  <w:bCs/>
                </w:rPr>
                <w:t>00,000</w:t>
              </w:r>
              <w:r w:rsidR="00700955">
                <w:rPr>
                  <w:b/>
                  <w:bCs/>
                </w:rPr>
                <w:t xml:space="preserve"> </w:t>
              </w:r>
              <w:r w:rsidRPr="00097209">
                <w:rPr>
                  <w:b/>
                  <w:bCs/>
                </w:rPr>
                <w:t>@2%</w:t>
              </w:r>
            </w:hyperlink>
            <w:r w:rsidRPr="00097209">
              <w:rPr>
                <w:b/>
                <w:bCs/>
                <w:spacing w:val="1"/>
                <w:sz w:val="22"/>
                <w:szCs w:val="22"/>
              </w:rPr>
              <w:t xml:space="preserve"> =9</w:t>
            </w:r>
            <w:r w:rsidR="0019576F">
              <w:rPr>
                <w:b/>
                <w:bCs/>
                <w:spacing w:val="1"/>
                <w:sz w:val="22"/>
                <w:szCs w:val="22"/>
              </w:rPr>
              <w:t>0</w:t>
            </w:r>
            <w:r w:rsidRPr="00097209">
              <w:rPr>
                <w:b/>
                <w:bCs/>
                <w:spacing w:val="1"/>
                <w:sz w:val="22"/>
                <w:szCs w:val="22"/>
              </w:rPr>
              <w:t>,000)</w:t>
            </w:r>
          </w:p>
        </w:tc>
      </w:tr>
      <w:tr w:rsidR="00097209" w:rsidRPr="00C036B0" w:rsidTr="0019576F">
        <w:trPr>
          <w:trHeight w:val="432"/>
        </w:trPr>
        <w:tc>
          <w:tcPr>
            <w:tcW w:w="2310" w:type="pct"/>
            <w:tcBorders>
              <w:top w:val="single" w:sz="4" w:space="0" w:color="000000"/>
              <w:left w:val="single" w:sz="4" w:space="0" w:color="000000"/>
              <w:bottom w:val="single" w:sz="4" w:space="0" w:color="000000"/>
              <w:right w:val="single" w:sz="4" w:space="0" w:color="000000"/>
            </w:tcBorders>
            <w:vAlign w:val="center"/>
            <w:hideMark/>
          </w:tcPr>
          <w:p w:rsidR="00097209" w:rsidRPr="00C036B0" w:rsidRDefault="00097209" w:rsidP="00097209">
            <w:pPr>
              <w:widowControl w:val="0"/>
              <w:autoSpaceDE w:val="0"/>
              <w:autoSpaceDN w:val="0"/>
              <w:adjustRightInd w:val="0"/>
              <w:ind w:left="100"/>
            </w:pPr>
            <w:r w:rsidRPr="00C036B0">
              <w:rPr>
                <w:sz w:val="22"/>
                <w:szCs w:val="22"/>
              </w:rPr>
              <w:t>Bid</w:t>
            </w:r>
            <w:r w:rsidRPr="00C036B0">
              <w:rPr>
                <w:spacing w:val="-10"/>
                <w:sz w:val="22"/>
                <w:szCs w:val="22"/>
              </w:rPr>
              <w:t xml:space="preserve"> </w:t>
            </w:r>
            <w:r w:rsidRPr="00C036B0">
              <w:rPr>
                <w:spacing w:val="-2"/>
                <w:sz w:val="22"/>
                <w:szCs w:val="22"/>
              </w:rPr>
              <w:t>v</w:t>
            </w:r>
            <w:r w:rsidRPr="00C036B0">
              <w:rPr>
                <w:spacing w:val="1"/>
                <w:sz w:val="22"/>
                <w:szCs w:val="22"/>
              </w:rPr>
              <w:t>a</w:t>
            </w:r>
            <w:r w:rsidRPr="00C036B0">
              <w:rPr>
                <w:sz w:val="22"/>
                <w:szCs w:val="22"/>
              </w:rPr>
              <w:t>l</w:t>
            </w:r>
            <w:r w:rsidRPr="00C036B0">
              <w:rPr>
                <w:spacing w:val="-1"/>
                <w:sz w:val="22"/>
                <w:szCs w:val="22"/>
              </w:rPr>
              <w:t>i</w:t>
            </w:r>
            <w:r w:rsidRPr="00C036B0">
              <w:rPr>
                <w:spacing w:val="1"/>
                <w:sz w:val="22"/>
                <w:szCs w:val="22"/>
              </w:rPr>
              <w:t>d</w:t>
            </w:r>
            <w:r w:rsidRPr="00C036B0">
              <w:rPr>
                <w:sz w:val="22"/>
                <w:szCs w:val="22"/>
              </w:rPr>
              <w:t>ity</w:t>
            </w:r>
            <w:r w:rsidRPr="00C036B0">
              <w:rPr>
                <w:spacing w:val="-2"/>
                <w:sz w:val="22"/>
                <w:szCs w:val="22"/>
              </w:rPr>
              <w:t xml:space="preserve"> </w:t>
            </w:r>
            <w:r w:rsidRPr="00C036B0">
              <w:rPr>
                <w:spacing w:val="1"/>
                <w:sz w:val="22"/>
                <w:szCs w:val="22"/>
              </w:rPr>
              <w:t>pe</w:t>
            </w:r>
            <w:r w:rsidRPr="00C036B0">
              <w:rPr>
                <w:sz w:val="22"/>
                <w:szCs w:val="22"/>
              </w:rPr>
              <w:t>r</w:t>
            </w:r>
            <w:r w:rsidRPr="00C036B0">
              <w:rPr>
                <w:spacing w:val="-1"/>
                <w:sz w:val="22"/>
                <w:szCs w:val="22"/>
              </w:rPr>
              <w:t>i</w:t>
            </w:r>
            <w:r w:rsidRPr="00C036B0">
              <w:rPr>
                <w:spacing w:val="1"/>
                <w:sz w:val="22"/>
                <w:szCs w:val="22"/>
              </w:rPr>
              <w:t>o</w:t>
            </w:r>
            <w:r w:rsidRPr="00C036B0">
              <w:rPr>
                <w:sz w:val="22"/>
                <w:szCs w:val="22"/>
              </w:rPr>
              <w:t>d</w:t>
            </w:r>
          </w:p>
        </w:tc>
        <w:tc>
          <w:tcPr>
            <w:tcW w:w="2690" w:type="pct"/>
            <w:tcBorders>
              <w:top w:val="single" w:sz="4" w:space="0" w:color="000000"/>
              <w:left w:val="single" w:sz="4" w:space="0" w:color="000000"/>
              <w:bottom w:val="single" w:sz="4" w:space="0" w:color="000000"/>
              <w:right w:val="single" w:sz="4" w:space="0" w:color="000000"/>
            </w:tcBorders>
            <w:vAlign w:val="center"/>
            <w:hideMark/>
          </w:tcPr>
          <w:p w:rsidR="00097209" w:rsidRPr="00C036B0" w:rsidRDefault="00097209" w:rsidP="00097209">
            <w:pPr>
              <w:widowControl w:val="0"/>
              <w:autoSpaceDE w:val="0"/>
              <w:autoSpaceDN w:val="0"/>
              <w:adjustRightInd w:val="0"/>
              <w:ind w:left="90"/>
            </w:pPr>
            <w:r w:rsidRPr="00C036B0">
              <w:rPr>
                <w:spacing w:val="1"/>
                <w:sz w:val="22"/>
                <w:szCs w:val="22"/>
              </w:rPr>
              <w:t>9</w:t>
            </w:r>
            <w:r w:rsidRPr="00C036B0">
              <w:rPr>
                <w:sz w:val="22"/>
                <w:szCs w:val="22"/>
              </w:rPr>
              <w:t>0</w:t>
            </w:r>
            <w:r w:rsidRPr="00C036B0">
              <w:rPr>
                <w:spacing w:val="2"/>
                <w:sz w:val="22"/>
                <w:szCs w:val="22"/>
              </w:rPr>
              <w:t xml:space="preserve"> </w:t>
            </w:r>
            <w:r w:rsidRPr="00C036B0">
              <w:rPr>
                <w:sz w:val="22"/>
                <w:szCs w:val="22"/>
              </w:rPr>
              <w:t>Da</w:t>
            </w:r>
            <w:r w:rsidRPr="00C036B0">
              <w:rPr>
                <w:spacing w:val="-2"/>
                <w:sz w:val="22"/>
                <w:szCs w:val="22"/>
              </w:rPr>
              <w:t>y</w:t>
            </w:r>
            <w:r w:rsidRPr="00C036B0">
              <w:rPr>
                <w:sz w:val="22"/>
                <w:szCs w:val="22"/>
              </w:rPr>
              <w:t>s</w:t>
            </w:r>
          </w:p>
        </w:tc>
      </w:tr>
      <w:tr w:rsidR="00097209" w:rsidRPr="00C036B0" w:rsidTr="0019576F">
        <w:trPr>
          <w:trHeight w:val="432"/>
        </w:trPr>
        <w:tc>
          <w:tcPr>
            <w:tcW w:w="2310" w:type="pct"/>
            <w:tcBorders>
              <w:top w:val="single" w:sz="4" w:space="0" w:color="000000"/>
              <w:left w:val="single" w:sz="4" w:space="0" w:color="000000"/>
              <w:bottom w:val="single" w:sz="4" w:space="0" w:color="000000"/>
              <w:right w:val="single" w:sz="4" w:space="0" w:color="000000"/>
            </w:tcBorders>
            <w:vAlign w:val="center"/>
            <w:hideMark/>
          </w:tcPr>
          <w:p w:rsidR="00097209" w:rsidRPr="00C036B0" w:rsidRDefault="00097209" w:rsidP="00097209">
            <w:pPr>
              <w:widowControl w:val="0"/>
              <w:autoSpaceDE w:val="0"/>
              <w:autoSpaceDN w:val="0"/>
              <w:adjustRightInd w:val="0"/>
              <w:ind w:left="100"/>
            </w:pPr>
            <w:r w:rsidRPr="00C036B0">
              <w:rPr>
                <w:sz w:val="22"/>
                <w:szCs w:val="22"/>
              </w:rPr>
              <w:t>Bid</w:t>
            </w:r>
            <w:r w:rsidRPr="00C036B0">
              <w:rPr>
                <w:spacing w:val="1"/>
                <w:sz w:val="22"/>
                <w:szCs w:val="22"/>
              </w:rPr>
              <w:t>d</w:t>
            </w:r>
            <w:r w:rsidRPr="00C036B0">
              <w:rPr>
                <w:sz w:val="22"/>
                <w:szCs w:val="22"/>
              </w:rPr>
              <w:t>ing</w:t>
            </w:r>
            <w:r w:rsidRPr="00C036B0">
              <w:rPr>
                <w:spacing w:val="-1"/>
                <w:sz w:val="22"/>
                <w:szCs w:val="22"/>
              </w:rPr>
              <w:t xml:space="preserve"> </w:t>
            </w:r>
            <w:r w:rsidRPr="00C036B0">
              <w:rPr>
                <w:spacing w:val="1"/>
                <w:sz w:val="22"/>
                <w:szCs w:val="22"/>
              </w:rPr>
              <w:t>p</w:t>
            </w:r>
            <w:r w:rsidRPr="00C036B0">
              <w:rPr>
                <w:sz w:val="22"/>
                <w:szCs w:val="22"/>
              </w:rPr>
              <w:t>roc</w:t>
            </w:r>
            <w:r w:rsidRPr="00C036B0">
              <w:rPr>
                <w:spacing w:val="-1"/>
                <w:sz w:val="22"/>
                <w:szCs w:val="22"/>
              </w:rPr>
              <w:t>e</w:t>
            </w:r>
            <w:r w:rsidRPr="00C036B0">
              <w:rPr>
                <w:spacing w:val="1"/>
                <w:sz w:val="22"/>
                <w:szCs w:val="22"/>
              </w:rPr>
              <w:t>du</w:t>
            </w:r>
            <w:r w:rsidRPr="00C036B0">
              <w:rPr>
                <w:sz w:val="22"/>
                <w:szCs w:val="22"/>
              </w:rPr>
              <w:t>re</w:t>
            </w:r>
          </w:p>
        </w:tc>
        <w:tc>
          <w:tcPr>
            <w:tcW w:w="2690" w:type="pct"/>
            <w:tcBorders>
              <w:top w:val="single" w:sz="4" w:space="0" w:color="000000"/>
              <w:left w:val="single" w:sz="4" w:space="0" w:color="000000"/>
              <w:bottom w:val="single" w:sz="4" w:space="0" w:color="000000"/>
              <w:right w:val="single" w:sz="4" w:space="0" w:color="000000"/>
            </w:tcBorders>
            <w:vAlign w:val="center"/>
            <w:hideMark/>
          </w:tcPr>
          <w:p w:rsidR="00097209" w:rsidRPr="00C036B0" w:rsidRDefault="00097209" w:rsidP="00097209">
            <w:pPr>
              <w:widowControl w:val="0"/>
              <w:autoSpaceDE w:val="0"/>
              <w:autoSpaceDN w:val="0"/>
              <w:adjustRightInd w:val="0"/>
              <w:ind w:left="102"/>
            </w:pPr>
            <w:r w:rsidRPr="00C036B0">
              <w:rPr>
                <w:sz w:val="22"/>
                <w:szCs w:val="22"/>
              </w:rPr>
              <w:t>Sin</w:t>
            </w:r>
            <w:r w:rsidRPr="00C036B0">
              <w:rPr>
                <w:spacing w:val="-1"/>
                <w:sz w:val="22"/>
                <w:szCs w:val="22"/>
              </w:rPr>
              <w:t>g</w:t>
            </w:r>
            <w:r w:rsidRPr="00C036B0">
              <w:rPr>
                <w:sz w:val="22"/>
                <w:szCs w:val="22"/>
              </w:rPr>
              <w:t>le</w:t>
            </w:r>
            <w:r w:rsidRPr="00C036B0">
              <w:rPr>
                <w:spacing w:val="1"/>
                <w:sz w:val="22"/>
                <w:szCs w:val="22"/>
              </w:rPr>
              <w:t xml:space="preserve"> </w:t>
            </w:r>
            <w:r w:rsidRPr="00C036B0">
              <w:rPr>
                <w:sz w:val="22"/>
                <w:szCs w:val="22"/>
              </w:rPr>
              <w:t>st</w:t>
            </w:r>
            <w:r w:rsidRPr="00C036B0">
              <w:rPr>
                <w:spacing w:val="1"/>
                <w:sz w:val="22"/>
                <w:szCs w:val="22"/>
              </w:rPr>
              <w:t>a</w:t>
            </w:r>
            <w:r w:rsidRPr="00C036B0">
              <w:rPr>
                <w:spacing w:val="-1"/>
                <w:sz w:val="22"/>
                <w:szCs w:val="22"/>
              </w:rPr>
              <w:t>g</w:t>
            </w:r>
            <w:r w:rsidRPr="00C036B0">
              <w:rPr>
                <w:sz w:val="22"/>
                <w:szCs w:val="22"/>
              </w:rPr>
              <w:t>e</w:t>
            </w:r>
            <w:r w:rsidRPr="00C036B0">
              <w:rPr>
                <w:spacing w:val="3"/>
                <w:sz w:val="22"/>
                <w:szCs w:val="22"/>
              </w:rPr>
              <w:t xml:space="preserve"> </w:t>
            </w:r>
            <w:r w:rsidRPr="00C036B0">
              <w:rPr>
                <w:sz w:val="22"/>
                <w:szCs w:val="22"/>
              </w:rPr>
              <w:t>–</w:t>
            </w:r>
            <w:r w:rsidRPr="00C036B0">
              <w:rPr>
                <w:spacing w:val="-1"/>
                <w:sz w:val="22"/>
                <w:szCs w:val="22"/>
              </w:rPr>
              <w:t xml:space="preserve"> </w:t>
            </w:r>
            <w:r w:rsidRPr="00C036B0">
              <w:rPr>
                <w:spacing w:val="2"/>
                <w:sz w:val="22"/>
                <w:szCs w:val="22"/>
              </w:rPr>
              <w:t>T</w:t>
            </w:r>
            <w:r w:rsidRPr="00C036B0">
              <w:rPr>
                <w:spacing w:val="-3"/>
                <w:sz w:val="22"/>
                <w:szCs w:val="22"/>
              </w:rPr>
              <w:t>w</w:t>
            </w:r>
            <w:r w:rsidRPr="00C036B0">
              <w:rPr>
                <w:sz w:val="22"/>
                <w:szCs w:val="22"/>
              </w:rPr>
              <w:t>o</w:t>
            </w:r>
            <w:r>
              <w:rPr>
                <w:sz w:val="22"/>
                <w:szCs w:val="22"/>
              </w:rPr>
              <w:t xml:space="preserve"> </w:t>
            </w:r>
            <w:r w:rsidRPr="00C036B0">
              <w:rPr>
                <w:sz w:val="22"/>
                <w:szCs w:val="22"/>
              </w:rPr>
              <w:t>E</w:t>
            </w:r>
            <w:r w:rsidRPr="00C036B0">
              <w:rPr>
                <w:spacing w:val="1"/>
                <w:sz w:val="22"/>
                <w:szCs w:val="22"/>
              </w:rPr>
              <w:t>n</w:t>
            </w:r>
            <w:r w:rsidRPr="00C036B0">
              <w:rPr>
                <w:spacing w:val="-2"/>
                <w:sz w:val="22"/>
                <w:szCs w:val="22"/>
              </w:rPr>
              <w:t>v</w:t>
            </w:r>
            <w:r w:rsidRPr="00C036B0">
              <w:rPr>
                <w:spacing w:val="1"/>
                <w:sz w:val="22"/>
                <w:szCs w:val="22"/>
              </w:rPr>
              <w:t>e</w:t>
            </w:r>
            <w:r w:rsidRPr="00C036B0">
              <w:rPr>
                <w:sz w:val="22"/>
                <w:szCs w:val="22"/>
              </w:rPr>
              <w:t>lop</w:t>
            </w:r>
            <w:r w:rsidRPr="00C036B0">
              <w:rPr>
                <w:spacing w:val="1"/>
                <w:sz w:val="22"/>
                <w:szCs w:val="22"/>
              </w:rPr>
              <w:t xml:space="preserve"> p</w:t>
            </w:r>
            <w:r w:rsidRPr="00C036B0">
              <w:rPr>
                <w:sz w:val="22"/>
                <w:szCs w:val="22"/>
              </w:rPr>
              <w:t>ro</w:t>
            </w:r>
            <w:r w:rsidRPr="00C036B0">
              <w:rPr>
                <w:spacing w:val="-2"/>
                <w:sz w:val="22"/>
                <w:szCs w:val="22"/>
              </w:rPr>
              <w:t>c</w:t>
            </w:r>
            <w:r w:rsidRPr="00C036B0">
              <w:rPr>
                <w:spacing w:val="1"/>
                <w:sz w:val="22"/>
                <w:szCs w:val="22"/>
              </w:rPr>
              <w:t>edu</w:t>
            </w:r>
            <w:r w:rsidRPr="00C036B0">
              <w:rPr>
                <w:sz w:val="22"/>
                <w:szCs w:val="22"/>
              </w:rPr>
              <w:t>re</w:t>
            </w:r>
          </w:p>
        </w:tc>
      </w:tr>
      <w:tr w:rsidR="00097209" w:rsidRPr="00C036B0" w:rsidTr="0019576F">
        <w:trPr>
          <w:trHeight w:val="432"/>
        </w:trPr>
        <w:tc>
          <w:tcPr>
            <w:tcW w:w="5000" w:type="pct"/>
            <w:gridSpan w:val="2"/>
            <w:tcBorders>
              <w:top w:val="single" w:sz="4" w:space="0" w:color="000000"/>
              <w:left w:val="single" w:sz="4" w:space="0" w:color="000000"/>
              <w:bottom w:val="single" w:sz="4" w:space="0" w:color="000000"/>
              <w:right w:val="single" w:sz="4" w:space="0" w:color="000000"/>
            </w:tcBorders>
            <w:vAlign w:val="center"/>
          </w:tcPr>
          <w:p w:rsidR="00097209" w:rsidRPr="0019576F" w:rsidRDefault="00097209" w:rsidP="0019576F">
            <w:pPr>
              <w:pStyle w:val="NoSpacing"/>
              <w:rPr>
                <w:rFonts w:ascii="Times New Roman" w:hAnsi="Times New Roman"/>
                <w:b/>
                <w:noProof/>
              </w:rPr>
            </w:pPr>
          </w:p>
          <w:p w:rsidR="00097209" w:rsidRPr="0019576F" w:rsidRDefault="00097209" w:rsidP="0019576F">
            <w:pPr>
              <w:pStyle w:val="NoSpacing"/>
              <w:rPr>
                <w:rFonts w:ascii="Times New Roman" w:hAnsi="Times New Roman"/>
                <w:b/>
                <w:noProof/>
              </w:rPr>
            </w:pPr>
            <w:r w:rsidRPr="0019576F">
              <w:rPr>
                <w:rFonts w:ascii="Times New Roman" w:hAnsi="Times New Roman"/>
                <w:b/>
                <w:noProof/>
              </w:rPr>
              <w:t>Address for communication:</w:t>
            </w:r>
          </w:p>
          <w:p w:rsidR="00097209" w:rsidRPr="0019576F" w:rsidRDefault="00097209" w:rsidP="0019576F">
            <w:pPr>
              <w:pStyle w:val="NoSpacing"/>
              <w:rPr>
                <w:rFonts w:ascii="Times New Roman" w:hAnsi="Times New Roman"/>
                <w:b/>
                <w:noProof/>
              </w:rPr>
            </w:pPr>
          </w:p>
          <w:p w:rsidR="00097209" w:rsidRPr="0019576F" w:rsidRDefault="00097209" w:rsidP="0019576F">
            <w:pPr>
              <w:pStyle w:val="NoSpacing"/>
              <w:rPr>
                <w:rFonts w:ascii="Times New Roman" w:hAnsi="Times New Roman"/>
                <w:b/>
                <w:noProof/>
              </w:rPr>
            </w:pPr>
            <w:r w:rsidRPr="0019576F">
              <w:rPr>
                <w:rFonts w:ascii="Times New Roman" w:hAnsi="Times New Roman"/>
                <w:b/>
                <w:noProof/>
              </w:rPr>
              <w:t>Medical Superintendent</w:t>
            </w:r>
          </w:p>
          <w:p w:rsidR="00097209" w:rsidRPr="00C036B0" w:rsidRDefault="00097209" w:rsidP="0019576F">
            <w:pPr>
              <w:pStyle w:val="NoSpacing"/>
              <w:rPr>
                <w:rFonts w:ascii="Times New Roman" w:hAnsi="Times New Roman"/>
                <w:b/>
                <w:noProof/>
              </w:rPr>
            </w:pPr>
            <w:r w:rsidRPr="0019576F">
              <w:rPr>
                <w:rFonts w:ascii="Times New Roman" w:hAnsi="Times New Roman"/>
                <w:b/>
                <w:noProof/>
              </w:rPr>
              <w:t>Rawalpindi Institute of Cardiology</w:t>
            </w:r>
          </w:p>
          <w:p w:rsidR="00097209" w:rsidRDefault="00097209" w:rsidP="0019576F">
            <w:pPr>
              <w:pStyle w:val="NoSpacing"/>
              <w:rPr>
                <w:rFonts w:ascii="Times New Roman" w:hAnsi="Times New Roman"/>
                <w:b/>
                <w:noProof/>
              </w:rPr>
            </w:pPr>
            <w:r w:rsidRPr="00C036B0">
              <w:rPr>
                <w:rFonts w:ascii="Times New Roman" w:hAnsi="Times New Roman"/>
                <w:b/>
                <w:noProof/>
              </w:rPr>
              <w:t>Rawal Road, Rawalpindi</w:t>
            </w:r>
          </w:p>
          <w:p w:rsidR="0019576F" w:rsidRPr="0019576F" w:rsidRDefault="0019576F" w:rsidP="0019576F">
            <w:pPr>
              <w:pStyle w:val="NoSpacing"/>
              <w:rPr>
                <w:rFonts w:ascii="Times New Roman" w:hAnsi="Times New Roman"/>
                <w:b/>
                <w:noProof/>
              </w:rPr>
            </w:pPr>
            <w:r w:rsidRPr="0019576F">
              <w:rPr>
                <w:rFonts w:ascii="Times New Roman" w:hAnsi="Times New Roman"/>
                <w:b/>
                <w:noProof/>
              </w:rPr>
              <w:t>Phone: 051-9281111 Ext 1004</w:t>
            </w:r>
          </w:p>
          <w:p w:rsidR="0019576F" w:rsidRPr="0019576F" w:rsidRDefault="0019576F" w:rsidP="0019576F">
            <w:pPr>
              <w:pStyle w:val="NoSpacing"/>
              <w:rPr>
                <w:rFonts w:ascii="Times New Roman" w:hAnsi="Times New Roman"/>
                <w:b/>
                <w:noProof/>
              </w:rPr>
            </w:pPr>
            <w:r w:rsidRPr="0019576F">
              <w:rPr>
                <w:rFonts w:ascii="Times New Roman" w:hAnsi="Times New Roman"/>
                <w:b/>
                <w:noProof/>
              </w:rPr>
              <w:t>Fax: 051-9281357</w:t>
            </w:r>
          </w:p>
          <w:p w:rsidR="00097209" w:rsidRPr="0019576F" w:rsidRDefault="00097209" w:rsidP="0019576F">
            <w:pPr>
              <w:pStyle w:val="NoSpacing"/>
              <w:rPr>
                <w:rFonts w:ascii="Times New Roman" w:hAnsi="Times New Roman"/>
                <w:b/>
                <w:noProof/>
              </w:rPr>
            </w:pPr>
          </w:p>
        </w:tc>
      </w:tr>
    </w:tbl>
    <w:p w:rsidR="0019576F" w:rsidRDefault="0019576F">
      <w:pPr>
        <w:spacing w:after="200" w:line="276" w:lineRule="auto"/>
        <w:rPr>
          <w:b/>
          <w:sz w:val="26"/>
          <w:szCs w:val="26"/>
        </w:rPr>
      </w:pPr>
    </w:p>
    <w:p w:rsidR="0019576F" w:rsidRDefault="0019576F">
      <w:pPr>
        <w:spacing w:after="200" w:line="276" w:lineRule="auto"/>
        <w:rPr>
          <w:b/>
          <w:sz w:val="26"/>
          <w:szCs w:val="26"/>
        </w:rPr>
      </w:pPr>
      <w:r>
        <w:rPr>
          <w:b/>
          <w:sz w:val="26"/>
          <w:szCs w:val="26"/>
        </w:rPr>
        <w:br w:type="page"/>
      </w:r>
    </w:p>
    <w:p w:rsidR="00910673" w:rsidRDefault="00910673" w:rsidP="00910673">
      <w:pPr>
        <w:pStyle w:val="NoSpacing"/>
        <w:rPr>
          <w:sz w:val="24"/>
          <w:szCs w:val="24"/>
        </w:rPr>
      </w:pPr>
    </w:p>
    <w:p w:rsidR="006F6FF8" w:rsidRPr="006B4E17" w:rsidRDefault="006B4E17" w:rsidP="006F6FF8">
      <w:pPr>
        <w:pStyle w:val="NoSpacing"/>
        <w:jc w:val="center"/>
        <w:rPr>
          <w:b/>
          <w:sz w:val="24"/>
          <w:szCs w:val="24"/>
          <w:u w:val="single"/>
        </w:rPr>
      </w:pPr>
      <w:r w:rsidRPr="006B4E17">
        <w:rPr>
          <w:b/>
          <w:sz w:val="24"/>
          <w:szCs w:val="24"/>
          <w:u w:val="single"/>
        </w:rPr>
        <w:t>CHECK LIST</w:t>
      </w:r>
    </w:p>
    <w:p w:rsidR="006B4E17" w:rsidRDefault="006B4E17" w:rsidP="006F6FF8">
      <w:pPr>
        <w:pStyle w:val="NoSpacing"/>
        <w:jc w:val="center"/>
        <w:rPr>
          <w:sz w:val="24"/>
          <w:szCs w:val="24"/>
        </w:rPr>
      </w:pPr>
    </w:p>
    <w:tbl>
      <w:tblPr>
        <w:tblStyle w:val="TableGrid"/>
        <w:tblW w:w="0" w:type="auto"/>
        <w:tblLook w:val="04A0"/>
      </w:tblPr>
      <w:tblGrid>
        <w:gridCol w:w="562"/>
        <w:gridCol w:w="7371"/>
        <w:gridCol w:w="709"/>
        <w:gridCol w:w="708"/>
      </w:tblGrid>
      <w:tr w:rsidR="006B4E17" w:rsidTr="006B4E17">
        <w:trPr>
          <w:trHeight w:val="416"/>
        </w:trPr>
        <w:tc>
          <w:tcPr>
            <w:tcW w:w="562" w:type="dxa"/>
            <w:vMerge w:val="restart"/>
            <w:shd w:val="clear" w:color="auto" w:fill="auto"/>
            <w:vAlign w:val="center"/>
          </w:tcPr>
          <w:p w:rsidR="006B4E17" w:rsidRPr="006B4E17" w:rsidRDefault="006B4E17" w:rsidP="006B4E17">
            <w:pPr>
              <w:jc w:val="center"/>
              <w:rPr>
                <w:b/>
              </w:rPr>
            </w:pPr>
            <w:r w:rsidRPr="006B4E17">
              <w:rPr>
                <w:b/>
              </w:rPr>
              <w:t>SR No</w:t>
            </w:r>
          </w:p>
        </w:tc>
        <w:tc>
          <w:tcPr>
            <w:tcW w:w="7371" w:type="dxa"/>
            <w:vMerge w:val="restart"/>
            <w:vAlign w:val="center"/>
          </w:tcPr>
          <w:p w:rsidR="006B4E17" w:rsidRPr="006B4E17" w:rsidRDefault="006B4E17" w:rsidP="006B4E17">
            <w:pPr>
              <w:jc w:val="center"/>
              <w:rPr>
                <w:b/>
              </w:rPr>
            </w:pPr>
            <w:r w:rsidRPr="006B4E17">
              <w:rPr>
                <w:b/>
              </w:rPr>
              <w:t>ATTRIBUTES</w:t>
            </w:r>
          </w:p>
        </w:tc>
        <w:tc>
          <w:tcPr>
            <w:tcW w:w="1417" w:type="dxa"/>
            <w:gridSpan w:val="2"/>
            <w:vAlign w:val="center"/>
          </w:tcPr>
          <w:p w:rsidR="006B4E17" w:rsidRPr="006B4E17" w:rsidRDefault="006B4E17" w:rsidP="006B4E17">
            <w:pPr>
              <w:jc w:val="center"/>
              <w:rPr>
                <w:b/>
              </w:rPr>
            </w:pPr>
            <w:r w:rsidRPr="006B4E17">
              <w:rPr>
                <w:b/>
              </w:rPr>
              <w:t>REMARKS</w:t>
            </w:r>
          </w:p>
        </w:tc>
      </w:tr>
      <w:tr w:rsidR="006B4E17" w:rsidTr="005F7B0A">
        <w:trPr>
          <w:trHeight w:val="280"/>
        </w:trPr>
        <w:tc>
          <w:tcPr>
            <w:tcW w:w="562" w:type="dxa"/>
            <w:vMerge/>
            <w:shd w:val="clear" w:color="auto" w:fill="auto"/>
          </w:tcPr>
          <w:p w:rsidR="006B4E17" w:rsidRPr="006B4E17" w:rsidRDefault="006B4E17" w:rsidP="006B4E17">
            <w:pPr>
              <w:jc w:val="center"/>
              <w:rPr>
                <w:b/>
              </w:rPr>
            </w:pPr>
          </w:p>
        </w:tc>
        <w:tc>
          <w:tcPr>
            <w:tcW w:w="7371" w:type="dxa"/>
            <w:vMerge/>
          </w:tcPr>
          <w:p w:rsidR="006B4E17" w:rsidRPr="006B4E17" w:rsidRDefault="006B4E17" w:rsidP="005F7B0A">
            <w:pPr>
              <w:rPr>
                <w:b/>
              </w:rPr>
            </w:pPr>
          </w:p>
        </w:tc>
        <w:tc>
          <w:tcPr>
            <w:tcW w:w="709" w:type="dxa"/>
          </w:tcPr>
          <w:p w:rsidR="006B4E17" w:rsidRPr="006B4E17" w:rsidRDefault="006B4E17" w:rsidP="005F7B0A">
            <w:pPr>
              <w:rPr>
                <w:b/>
                <w:u w:val="single"/>
              </w:rPr>
            </w:pPr>
            <w:r w:rsidRPr="006B4E17">
              <w:rPr>
                <w:b/>
                <w:u w:val="single"/>
              </w:rPr>
              <w:t>YES</w:t>
            </w:r>
          </w:p>
        </w:tc>
        <w:tc>
          <w:tcPr>
            <w:tcW w:w="708" w:type="dxa"/>
          </w:tcPr>
          <w:p w:rsidR="006B4E17" w:rsidRPr="006B4E17" w:rsidRDefault="006B4E17" w:rsidP="005F7B0A">
            <w:pPr>
              <w:rPr>
                <w:b/>
                <w:u w:val="single"/>
              </w:rPr>
            </w:pPr>
            <w:r w:rsidRPr="006B4E17">
              <w:rPr>
                <w:b/>
                <w:u w:val="single"/>
              </w:rPr>
              <w:t>NO</w:t>
            </w:r>
          </w:p>
        </w:tc>
      </w:tr>
      <w:tr w:rsidR="006B4E17" w:rsidTr="005F7B0A">
        <w:tc>
          <w:tcPr>
            <w:tcW w:w="562" w:type="dxa"/>
          </w:tcPr>
          <w:p w:rsidR="006B4E17" w:rsidRDefault="006B4E17" w:rsidP="006B4E17">
            <w:pPr>
              <w:jc w:val="center"/>
            </w:pPr>
            <w:r>
              <w:t>1</w:t>
            </w:r>
          </w:p>
        </w:tc>
        <w:tc>
          <w:tcPr>
            <w:tcW w:w="7371" w:type="dxa"/>
          </w:tcPr>
          <w:p w:rsidR="006B4E17" w:rsidRDefault="006B4E17" w:rsidP="005F7B0A">
            <w:r>
              <w:t>Original receipt for purchase of tender</w:t>
            </w:r>
          </w:p>
        </w:tc>
        <w:tc>
          <w:tcPr>
            <w:tcW w:w="709" w:type="dxa"/>
          </w:tcPr>
          <w:p w:rsidR="006B4E17" w:rsidRDefault="006B4E17" w:rsidP="005F7B0A"/>
        </w:tc>
        <w:tc>
          <w:tcPr>
            <w:tcW w:w="708" w:type="dxa"/>
          </w:tcPr>
          <w:p w:rsidR="006B4E17" w:rsidRDefault="006B4E17" w:rsidP="005F7B0A"/>
        </w:tc>
      </w:tr>
      <w:tr w:rsidR="006B4E17" w:rsidTr="005F7B0A">
        <w:tc>
          <w:tcPr>
            <w:tcW w:w="562" w:type="dxa"/>
          </w:tcPr>
          <w:p w:rsidR="006B4E17" w:rsidRDefault="006B4E17" w:rsidP="006B4E17">
            <w:pPr>
              <w:jc w:val="center"/>
            </w:pPr>
            <w:r>
              <w:t>2</w:t>
            </w:r>
          </w:p>
        </w:tc>
        <w:tc>
          <w:tcPr>
            <w:tcW w:w="7371" w:type="dxa"/>
          </w:tcPr>
          <w:p w:rsidR="006B4E17" w:rsidRDefault="006B4E17" w:rsidP="005F7B0A">
            <w:r>
              <w:t>Acceptance of term and conditions</w:t>
            </w:r>
          </w:p>
          <w:p w:rsidR="006B4E17" w:rsidRDefault="006B4E17" w:rsidP="005F7B0A">
            <w:r>
              <w:t>(duly signed and stamped of tender bidding documents of each page)</w:t>
            </w:r>
          </w:p>
        </w:tc>
        <w:tc>
          <w:tcPr>
            <w:tcW w:w="709" w:type="dxa"/>
          </w:tcPr>
          <w:p w:rsidR="006B4E17" w:rsidRDefault="006B4E17" w:rsidP="005F7B0A"/>
        </w:tc>
        <w:tc>
          <w:tcPr>
            <w:tcW w:w="708" w:type="dxa"/>
          </w:tcPr>
          <w:p w:rsidR="006B4E17" w:rsidRDefault="006B4E17" w:rsidP="005F7B0A"/>
        </w:tc>
      </w:tr>
      <w:tr w:rsidR="006B4E17" w:rsidTr="005F7B0A">
        <w:tc>
          <w:tcPr>
            <w:tcW w:w="562" w:type="dxa"/>
          </w:tcPr>
          <w:p w:rsidR="006B4E17" w:rsidRDefault="006B4E17" w:rsidP="006B4E17">
            <w:pPr>
              <w:jc w:val="center"/>
            </w:pPr>
            <w:r>
              <w:t>3</w:t>
            </w:r>
          </w:p>
        </w:tc>
        <w:tc>
          <w:tcPr>
            <w:tcW w:w="7371" w:type="dxa"/>
          </w:tcPr>
          <w:p w:rsidR="006B4E17" w:rsidRDefault="006B4E17" w:rsidP="005F7B0A">
            <w:r>
              <w:t>Bidder will attach CDR 2% of estimated cost</w:t>
            </w:r>
            <w:r w:rsidR="00B04DEE">
              <w:t xml:space="preserve"> </w:t>
            </w:r>
            <w:r>
              <w:t xml:space="preserve"> </w:t>
            </w:r>
            <w:r w:rsidR="00B04DEE" w:rsidRPr="00B04DEE">
              <w:t>(</w:t>
            </w:r>
            <w:hyperlink r:id="rId11" w:history="1">
              <w:r w:rsidR="00B04DEE" w:rsidRPr="00B04DEE">
                <w:t>Rs.4,500,000@2%</w:t>
              </w:r>
            </w:hyperlink>
            <w:r w:rsidR="00B04DEE" w:rsidRPr="00B04DEE">
              <w:t xml:space="preserve"> =90,000) </w:t>
            </w:r>
            <w:r>
              <w:t>(copy with technical proposal and original with financial proposal)</w:t>
            </w:r>
          </w:p>
        </w:tc>
        <w:tc>
          <w:tcPr>
            <w:tcW w:w="709" w:type="dxa"/>
          </w:tcPr>
          <w:p w:rsidR="006B4E17" w:rsidRDefault="006B4E17" w:rsidP="005F7B0A"/>
        </w:tc>
        <w:tc>
          <w:tcPr>
            <w:tcW w:w="708" w:type="dxa"/>
          </w:tcPr>
          <w:p w:rsidR="006B4E17" w:rsidRDefault="006B4E17" w:rsidP="005F7B0A"/>
        </w:tc>
      </w:tr>
      <w:tr w:rsidR="006B4E17" w:rsidTr="005F7B0A">
        <w:tc>
          <w:tcPr>
            <w:tcW w:w="562" w:type="dxa"/>
          </w:tcPr>
          <w:p w:rsidR="006B4E17" w:rsidRDefault="006B4E17" w:rsidP="006B4E17">
            <w:pPr>
              <w:jc w:val="center"/>
            </w:pPr>
            <w:r>
              <w:t>4</w:t>
            </w:r>
          </w:p>
        </w:tc>
        <w:tc>
          <w:tcPr>
            <w:tcW w:w="7371" w:type="dxa"/>
          </w:tcPr>
          <w:p w:rsidR="006B4E17" w:rsidRDefault="006B4E17" w:rsidP="005F7B0A">
            <w:r>
              <w:t>Company valid Registration with PEC (C-5) specialization in ME01 Mandatory to qualify for financial bid opening</w:t>
            </w:r>
          </w:p>
        </w:tc>
        <w:tc>
          <w:tcPr>
            <w:tcW w:w="709" w:type="dxa"/>
          </w:tcPr>
          <w:p w:rsidR="006B4E17" w:rsidRDefault="006B4E17" w:rsidP="005F7B0A"/>
        </w:tc>
        <w:tc>
          <w:tcPr>
            <w:tcW w:w="708" w:type="dxa"/>
          </w:tcPr>
          <w:p w:rsidR="006B4E17" w:rsidRDefault="006B4E17" w:rsidP="005F7B0A"/>
        </w:tc>
      </w:tr>
      <w:tr w:rsidR="006B4E17" w:rsidTr="005F7B0A">
        <w:tc>
          <w:tcPr>
            <w:tcW w:w="562" w:type="dxa"/>
          </w:tcPr>
          <w:p w:rsidR="006B4E17" w:rsidRDefault="006B4E17" w:rsidP="006B4E17">
            <w:pPr>
              <w:jc w:val="center"/>
            </w:pPr>
            <w:r>
              <w:t>5</w:t>
            </w:r>
          </w:p>
        </w:tc>
        <w:tc>
          <w:tcPr>
            <w:tcW w:w="7371" w:type="dxa"/>
          </w:tcPr>
          <w:p w:rsidR="006B4E17" w:rsidRDefault="006B4E17" w:rsidP="005F7B0A">
            <w:r>
              <w:t>Valid NTN</w:t>
            </w:r>
          </w:p>
        </w:tc>
        <w:tc>
          <w:tcPr>
            <w:tcW w:w="709" w:type="dxa"/>
          </w:tcPr>
          <w:p w:rsidR="006B4E17" w:rsidRDefault="006B4E17" w:rsidP="005F7B0A"/>
        </w:tc>
        <w:tc>
          <w:tcPr>
            <w:tcW w:w="708" w:type="dxa"/>
          </w:tcPr>
          <w:p w:rsidR="006B4E17" w:rsidRDefault="006B4E17" w:rsidP="005F7B0A"/>
        </w:tc>
      </w:tr>
      <w:tr w:rsidR="006B4E17" w:rsidTr="005F7B0A">
        <w:tc>
          <w:tcPr>
            <w:tcW w:w="562" w:type="dxa"/>
          </w:tcPr>
          <w:p w:rsidR="006B4E17" w:rsidRDefault="006B4E17" w:rsidP="006B4E17">
            <w:pPr>
              <w:jc w:val="center"/>
            </w:pPr>
            <w:r>
              <w:t>6</w:t>
            </w:r>
          </w:p>
        </w:tc>
        <w:tc>
          <w:tcPr>
            <w:tcW w:w="7371" w:type="dxa"/>
          </w:tcPr>
          <w:p w:rsidR="006B4E17" w:rsidRDefault="006B4E17" w:rsidP="005F7B0A">
            <w:r>
              <w:t>Valid GST / PST Number</w:t>
            </w:r>
          </w:p>
        </w:tc>
        <w:tc>
          <w:tcPr>
            <w:tcW w:w="709" w:type="dxa"/>
          </w:tcPr>
          <w:p w:rsidR="006B4E17" w:rsidRDefault="006B4E17" w:rsidP="005F7B0A"/>
        </w:tc>
        <w:tc>
          <w:tcPr>
            <w:tcW w:w="708" w:type="dxa"/>
          </w:tcPr>
          <w:p w:rsidR="006B4E17" w:rsidRDefault="006B4E17" w:rsidP="005F7B0A"/>
        </w:tc>
      </w:tr>
      <w:tr w:rsidR="006B4E17" w:rsidTr="005F7B0A">
        <w:tc>
          <w:tcPr>
            <w:tcW w:w="562" w:type="dxa"/>
          </w:tcPr>
          <w:p w:rsidR="006B4E17" w:rsidRDefault="006B4E17" w:rsidP="006B4E17">
            <w:pPr>
              <w:jc w:val="center"/>
            </w:pPr>
            <w:r>
              <w:t>7</w:t>
            </w:r>
          </w:p>
        </w:tc>
        <w:tc>
          <w:tcPr>
            <w:tcW w:w="7371" w:type="dxa"/>
          </w:tcPr>
          <w:p w:rsidR="006B4E17" w:rsidRDefault="006B4E17" w:rsidP="005F7B0A">
            <w:r>
              <w:t>Profession tax certificate</w:t>
            </w:r>
          </w:p>
        </w:tc>
        <w:tc>
          <w:tcPr>
            <w:tcW w:w="709" w:type="dxa"/>
          </w:tcPr>
          <w:p w:rsidR="006B4E17" w:rsidRDefault="006B4E17" w:rsidP="005F7B0A"/>
        </w:tc>
        <w:tc>
          <w:tcPr>
            <w:tcW w:w="708" w:type="dxa"/>
          </w:tcPr>
          <w:p w:rsidR="006B4E17" w:rsidRDefault="006B4E17" w:rsidP="005F7B0A"/>
        </w:tc>
      </w:tr>
      <w:tr w:rsidR="006B4E17" w:rsidTr="005F7B0A">
        <w:tc>
          <w:tcPr>
            <w:tcW w:w="562" w:type="dxa"/>
          </w:tcPr>
          <w:p w:rsidR="006B4E17" w:rsidRDefault="006B4E17" w:rsidP="006B4E17">
            <w:pPr>
              <w:jc w:val="center"/>
            </w:pPr>
            <w:r>
              <w:t>8</w:t>
            </w:r>
          </w:p>
        </w:tc>
        <w:tc>
          <w:tcPr>
            <w:tcW w:w="7371" w:type="dxa"/>
          </w:tcPr>
          <w:p w:rsidR="006B4E17" w:rsidRDefault="006B4E17" w:rsidP="005F7B0A">
            <w:r>
              <w:t>Similar nature Projects with award Letter</w:t>
            </w:r>
          </w:p>
        </w:tc>
        <w:tc>
          <w:tcPr>
            <w:tcW w:w="709" w:type="dxa"/>
          </w:tcPr>
          <w:p w:rsidR="006B4E17" w:rsidRDefault="006B4E17" w:rsidP="005F7B0A"/>
        </w:tc>
        <w:tc>
          <w:tcPr>
            <w:tcW w:w="708" w:type="dxa"/>
          </w:tcPr>
          <w:p w:rsidR="006B4E17" w:rsidRDefault="006B4E17" w:rsidP="005F7B0A"/>
        </w:tc>
      </w:tr>
      <w:tr w:rsidR="006B4E17" w:rsidTr="005F7B0A">
        <w:tc>
          <w:tcPr>
            <w:tcW w:w="562" w:type="dxa"/>
          </w:tcPr>
          <w:p w:rsidR="006B4E17" w:rsidRDefault="006B4E17" w:rsidP="006B4E17">
            <w:pPr>
              <w:jc w:val="center"/>
            </w:pPr>
            <w:r>
              <w:t>9</w:t>
            </w:r>
          </w:p>
        </w:tc>
        <w:tc>
          <w:tcPr>
            <w:tcW w:w="7371" w:type="dxa"/>
          </w:tcPr>
          <w:p w:rsidR="006B4E17" w:rsidRDefault="006B4E17" w:rsidP="005F7B0A">
            <w:r>
              <w:t>Company Registration (form-C/partnership deed/company registration)</w:t>
            </w:r>
          </w:p>
        </w:tc>
        <w:tc>
          <w:tcPr>
            <w:tcW w:w="709" w:type="dxa"/>
          </w:tcPr>
          <w:p w:rsidR="006B4E17" w:rsidRDefault="006B4E17" w:rsidP="005F7B0A"/>
        </w:tc>
        <w:tc>
          <w:tcPr>
            <w:tcW w:w="708" w:type="dxa"/>
          </w:tcPr>
          <w:p w:rsidR="006B4E17" w:rsidRDefault="006B4E17" w:rsidP="005F7B0A"/>
        </w:tc>
      </w:tr>
      <w:tr w:rsidR="006B4E17" w:rsidTr="005F7B0A">
        <w:tc>
          <w:tcPr>
            <w:tcW w:w="562" w:type="dxa"/>
          </w:tcPr>
          <w:p w:rsidR="006B4E17" w:rsidRDefault="006B4E17" w:rsidP="006B4E17">
            <w:pPr>
              <w:jc w:val="center"/>
            </w:pPr>
            <w:r>
              <w:t>10</w:t>
            </w:r>
          </w:p>
        </w:tc>
        <w:tc>
          <w:tcPr>
            <w:tcW w:w="7371" w:type="dxa"/>
          </w:tcPr>
          <w:p w:rsidR="006B4E17" w:rsidRDefault="006B4E17" w:rsidP="005F7B0A">
            <w:r>
              <w:t>Satisfactory performance of executed projects</w:t>
            </w:r>
          </w:p>
        </w:tc>
        <w:tc>
          <w:tcPr>
            <w:tcW w:w="709" w:type="dxa"/>
          </w:tcPr>
          <w:p w:rsidR="006B4E17" w:rsidRDefault="006B4E17" w:rsidP="005F7B0A"/>
        </w:tc>
        <w:tc>
          <w:tcPr>
            <w:tcW w:w="708" w:type="dxa"/>
          </w:tcPr>
          <w:p w:rsidR="006B4E17" w:rsidRDefault="006B4E17" w:rsidP="005F7B0A"/>
        </w:tc>
      </w:tr>
      <w:tr w:rsidR="006B4E17" w:rsidTr="005F7B0A">
        <w:tc>
          <w:tcPr>
            <w:tcW w:w="562" w:type="dxa"/>
          </w:tcPr>
          <w:p w:rsidR="006B4E17" w:rsidRDefault="006B4E17" w:rsidP="006B4E17">
            <w:pPr>
              <w:jc w:val="center"/>
            </w:pPr>
            <w:r>
              <w:t>11</w:t>
            </w:r>
          </w:p>
        </w:tc>
        <w:tc>
          <w:tcPr>
            <w:tcW w:w="7371" w:type="dxa"/>
          </w:tcPr>
          <w:p w:rsidR="006B4E17" w:rsidRDefault="006B4E17" w:rsidP="005F7B0A">
            <w:r>
              <w:t>Tools list</w:t>
            </w:r>
          </w:p>
        </w:tc>
        <w:tc>
          <w:tcPr>
            <w:tcW w:w="709" w:type="dxa"/>
          </w:tcPr>
          <w:p w:rsidR="006B4E17" w:rsidRDefault="006B4E17" w:rsidP="005F7B0A"/>
        </w:tc>
        <w:tc>
          <w:tcPr>
            <w:tcW w:w="708" w:type="dxa"/>
          </w:tcPr>
          <w:p w:rsidR="006B4E17" w:rsidRDefault="006B4E17" w:rsidP="005F7B0A"/>
        </w:tc>
      </w:tr>
      <w:tr w:rsidR="006B4E17" w:rsidTr="005F7B0A">
        <w:tc>
          <w:tcPr>
            <w:tcW w:w="562" w:type="dxa"/>
          </w:tcPr>
          <w:p w:rsidR="006B4E17" w:rsidRDefault="006B4E17" w:rsidP="006B4E17">
            <w:pPr>
              <w:jc w:val="center"/>
            </w:pPr>
            <w:r>
              <w:t>12</w:t>
            </w:r>
          </w:p>
        </w:tc>
        <w:tc>
          <w:tcPr>
            <w:tcW w:w="7371" w:type="dxa"/>
          </w:tcPr>
          <w:p w:rsidR="006B4E17" w:rsidRDefault="006B4E17" w:rsidP="005F7B0A">
            <w:r>
              <w:t>An affidavit on stamp paper of Rs. 100/- submitting following clauses.</w:t>
            </w:r>
          </w:p>
          <w:p w:rsidR="006B4E17" w:rsidRDefault="006B4E17" w:rsidP="006B4E17">
            <w:pPr>
              <w:pStyle w:val="ListParagraph"/>
              <w:numPr>
                <w:ilvl w:val="0"/>
                <w:numId w:val="12"/>
              </w:numPr>
            </w:pPr>
            <w:r>
              <w:t>Firm will maintain the equipment and replacement of faulty part will be without any delay.</w:t>
            </w:r>
          </w:p>
          <w:p w:rsidR="006B4E17" w:rsidRDefault="006B4E17" w:rsidP="006B4E17">
            <w:pPr>
              <w:pStyle w:val="ListParagraph"/>
              <w:numPr>
                <w:ilvl w:val="0"/>
                <w:numId w:val="12"/>
              </w:numPr>
            </w:pPr>
            <w:r>
              <w:t xml:space="preserve">Firm is never blacklisted on any ground in the past </w:t>
            </w:r>
          </w:p>
          <w:p w:rsidR="006B4E17" w:rsidRDefault="006B4E17" w:rsidP="006B4E17">
            <w:pPr>
              <w:pStyle w:val="ListParagraph"/>
              <w:numPr>
                <w:ilvl w:val="0"/>
                <w:numId w:val="12"/>
              </w:numPr>
            </w:pPr>
            <w:r>
              <w:t>Firm will be provide rate list of the spare parts of chillers installed in hospital</w:t>
            </w:r>
          </w:p>
          <w:p w:rsidR="006B4E17" w:rsidRDefault="006B4E17" w:rsidP="006B4E17">
            <w:pPr>
              <w:pStyle w:val="ListParagraph"/>
              <w:numPr>
                <w:ilvl w:val="0"/>
                <w:numId w:val="12"/>
              </w:numPr>
            </w:pPr>
            <w:r>
              <w:t xml:space="preserve">Under taking </w:t>
            </w:r>
            <w:r w:rsidR="008E1A5B">
              <w:t>regarding</w:t>
            </w:r>
            <w:r>
              <w:t xml:space="preserve"> availability of spare parts</w:t>
            </w:r>
          </w:p>
        </w:tc>
        <w:tc>
          <w:tcPr>
            <w:tcW w:w="709" w:type="dxa"/>
          </w:tcPr>
          <w:p w:rsidR="006B4E17" w:rsidRDefault="006B4E17" w:rsidP="005F7B0A"/>
        </w:tc>
        <w:tc>
          <w:tcPr>
            <w:tcW w:w="708" w:type="dxa"/>
          </w:tcPr>
          <w:p w:rsidR="006B4E17" w:rsidRDefault="006B4E17" w:rsidP="005F7B0A"/>
        </w:tc>
      </w:tr>
      <w:tr w:rsidR="006B4E17" w:rsidTr="005F7B0A">
        <w:tc>
          <w:tcPr>
            <w:tcW w:w="562" w:type="dxa"/>
          </w:tcPr>
          <w:p w:rsidR="006B4E17" w:rsidRDefault="006B4E17" w:rsidP="006B4E17">
            <w:pPr>
              <w:jc w:val="center"/>
            </w:pPr>
            <w:r>
              <w:t>13</w:t>
            </w:r>
          </w:p>
        </w:tc>
        <w:tc>
          <w:tcPr>
            <w:tcW w:w="7371" w:type="dxa"/>
          </w:tcPr>
          <w:p w:rsidR="006B4E17" w:rsidRDefault="006B4E17" w:rsidP="005F7B0A">
            <w:r>
              <w:t>The bidder shall submit authority letter in favor of person with their cell number who will sign the bid and attach the relevant meeting</w:t>
            </w:r>
          </w:p>
        </w:tc>
        <w:tc>
          <w:tcPr>
            <w:tcW w:w="709" w:type="dxa"/>
          </w:tcPr>
          <w:p w:rsidR="006B4E17" w:rsidRDefault="006B4E17" w:rsidP="005F7B0A"/>
        </w:tc>
        <w:tc>
          <w:tcPr>
            <w:tcW w:w="708" w:type="dxa"/>
          </w:tcPr>
          <w:p w:rsidR="006B4E17" w:rsidRDefault="006B4E17" w:rsidP="005F7B0A"/>
        </w:tc>
      </w:tr>
      <w:tr w:rsidR="006B4E17" w:rsidTr="005F7B0A">
        <w:tc>
          <w:tcPr>
            <w:tcW w:w="562" w:type="dxa"/>
          </w:tcPr>
          <w:p w:rsidR="006B4E17" w:rsidRDefault="006B4E17" w:rsidP="006B4E17">
            <w:pPr>
              <w:jc w:val="center"/>
            </w:pPr>
            <w:r>
              <w:t>14</w:t>
            </w:r>
          </w:p>
        </w:tc>
        <w:tc>
          <w:tcPr>
            <w:tcW w:w="7371" w:type="dxa"/>
          </w:tcPr>
          <w:p w:rsidR="006B4E17" w:rsidRDefault="006B4E17" w:rsidP="005F7B0A">
            <w:r>
              <w:t>Price schedule number be mentioned on technical bid</w:t>
            </w:r>
          </w:p>
        </w:tc>
        <w:tc>
          <w:tcPr>
            <w:tcW w:w="709" w:type="dxa"/>
          </w:tcPr>
          <w:p w:rsidR="006B4E17" w:rsidRDefault="006B4E17" w:rsidP="005F7B0A"/>
        </w:tc>
        <w:tc>
          <w:tcPr>
            <w:tcW w:w="708" w:type="dxa"/>
          </w:tcPr>
          <w:p w:rsidR="006B4E17" w:rsidRDefault="006B4E17" w:rsidP="005F7B0A"/>
        </w:tc>
      </w:tr>
      <w:tr w:rsidR="006B4E17" w:rsidTr="005F7B0A">
        <w:tc>
          <w:tcPr>
            <w:tcW w:w="562" w:type="dxa"/>
          </w:tcPr>
          <w:p w:rsidR="006B4E17" w:rsidRDefault="006B4E17" w:rsidP="006B4E17">
            <w:pPr>
              <w:jc w:val="center"/>
            </w:pPr>
            <w:r>
              <w:t>15</w:t>
            </w:r>
          </w:p>
        </w:tc>
        <w:tc>
          <w:tcPr>
            <w:tcW w:w="7371" w:type="dxa"/>
          </w:tcPr>
          <w:p w:rsidR="006B4E17" w:rsidRDefault="006B4E17" w:rsidP="005F7B0A">
            <w:r>
              <w:t>Audit Reports (last three years)</w:t>
            </w:r>
          </w:p>
        </w:tc>
        <w:tc>
          <w:tcPr>
            <w:tcW w:w="709" w:type="dxa"/>
          </w:tcPr>
          <w:p w:rsidR="006B4E17" w:rsidRDefault="006B4E17" w:rsidP="005F7B0A"/>
        </w:tc>
        <w:tc>
          <w:tcPr>
            <w:tcW w:w="708" w:type="dxa"/>
          </w:tcPr>
          <w:p w:rsidR="006B4E17" w:rsidRDefault="006B4E17" w:rsidP="005F7B0A"/>
        </w:tc>
      </w:tr>
      <w:tr w:rsidR="006B4E17" w:rsidTr="005F7B0A">
        <w:tc>
          <w:tcPr>
            <w:tcW w:w="562" w:type="dxa"/>
          </w:tcPr>
          <w:p w:rsidR="006B4E17" w:rsidRDefault="006B4E17" w:rsidP="006B4E17">
            <w:pPr>
              <w:jc w:val="center"/>
            </w:pPr>
            <w:r>
              <w:t>16</w:t>
            </w:r>
          </w:p>
        </w:tc>
        <w:tc>
          <w:tcPr>
            <w:tcW w:w="7371" w:type="dxa"/>
          </w:tcPr>
          <w:p w:rsidR="006B4E17" w:rsidRDefault="006B4E17" w:rsidP="006B4E17">
            <w:r>
              <w:t xml:space="preserve">Bank Statement (last-year) </w:t>
            </w:r>
          </w:p>
        </w:tc>
        <w:tc>
          <w:tcPr>
            <w:tcW w:w="709" w:type="dxa"/>
          </w:tcPr>
          <w:p w:rsidR="006B4E17" w:rsidRDefault="006B4E17" w:rsidP="005F7B0A"/>
        </w:tc>
        <w:tc>
          <w:tcPr>
            <w:tcW w:w="708" w:type="dxa"/>
          </w:tcPr>
          <w:p w:rsidR="006B4E17" w:rsidRDefault="006B4E17" w:rsidP="005F7B0A"/>
        </w:tc>
      </w:tr>
      <w:tr w:rsidR="006B4E17" w:rsidTr="005F7B0A">
        <w:tc>
          <w:tcPr>
            <w:tcW w:w="562" w:type="dxa"/>
          </w:tcPr>
          <w:p w:rsidR="006B4E17" w:rsidRDefault="006B4E17" w:rsidP="006B4E17">
            <w:pPr>
              <w:jc w:val="center"/>
            </w:pPr>
            <w:r>
              <w:t>17</w:t>
            </w:r>
          </w:p>
        </w:tc>
        <w:tc>
          <w:tcPr>
            <w:tcW w:w="7371" w:type="dxa"/>
          </w:tcPr>
          <w:p w:rsidR="006B4E17" w:rsidRDefault="006B4E17" w:rsidP="005F7B0A">
            <w:r>
              <w:t>CV of Staff</w:t>
            </w:r>
          </w:p>
        </w:tc>
        <w:tc>
          <w:tcPr>
            <w:tcW w:w="709" w:type="dxa"/>
          </w:tcPr>
          <w:p w:rsidR="006B4E17" w:rsidRDefault="006B4E17" w:rsidP="005F7B0A"/>
        </w:tc>
        <w:tc>
          <w:tcPr>
            <w:tcW w:w="708" w:type="dxa"/>
          </w:tcPr>
          <w:p w:rsidR="006B4E17" w:rsidRDefault="006B4E17" w:rsidP="005F7B0A"/>
        </w:tc>
      </w:tr>
      <w:tr w:rsidR="006B4E17" w:rsidTr="005F7B0A">
        <w:tc>
          <w:tcPr>
            <w:tcW w:w="562" w:type="dxa"/>
          </w:tcPr>
          <w:p w:rsidR="006B4E17" w:rsidRDefault="006B4E17" w:rsidP="006B4E17">
            <w:pPr>
              <w:jc w:val="center"/>
            </w:pPr>
            <w:r>
              <w:t>18</w:t>
            </w:r>
          </w:p>
        </w:tc>
        <w:tc>
          <w:tcPr>
            <w:tcW w:w="7371" w:type="dxa"/>
          </w:tcPr>
          <w:p w:rsidR="006B4E17" w:rsidRDefault="006B4E17" w:rsidP="005F7B0A">
            <w:r>
              <w:t>Training Certificate</w:t>
            </w:r>
          </w:p>
        </w:tc>
        <w:tc>
          <w:tcPr>
            <w:tcW w:w="709" w:type="dxa"/>
          </w:tcPr>
          <w:p w:rsidR="006B4E17" w:rsidRDefault="006B4E17" w:rsidP="005F7B0A"/>
        </w:tc>
        <w:tc>
          <w:tcPr>
            <w:tcW w:w="708" w:type="dxa"/>
          </w:tcPr>
          <w:p w:rsidR="006B4E17" w:rsidRDefault="006B4E17" w:rsidP="005F7B0A"/>
        </w:tc>
      </w:tr>
      <w:tr w:rsidR="006B4E17" w:rsidTr="005F7B0A">
        <w:tc>
          <w:tcPr>
            <w:tcW w:w="562" w:type="dxa"/>
          </w:tcPr>
          <w:p w:rsidR="006B4E17" w:rsidRDefault="006B4E17" w:rsidP="006B4E17">
            <w:pPr>
              <w:jc w:val="center"/>
            </w:pPr>
            <w:r>
              <w:t>19</w:t>
            </w:r>
          </w:p>
        </w:tc>
        <w:tc>
          <w:tcPr>
            <w:tcW w:w="7371" w:type="dxa"/>
          </w:tcPr>
          <w:p w:rsidR="006B4E17" w:rsidRDefault="006B4E17" w:rsidP="006B4E17">
            <w:r>
              <w:t>Income tax Return (last years)</w:t>
            </w:r>
          </w:p>
        </w:tc>
        <w:tc>
          <w:tcPr>
            <w:tcW w:w="709" w:type="dxa"/>
          </w:tcPr>
          <w:p w:rsidR="006B4E17" w:rsidRDefault="006B4E17" w:rsidP="005F7B0A"/>
        </w:tc>
        <w:tc>
          <w:tcPr>
            <w:tcW w:w="708" w:type="dxa"/>
          </w:tcPr>
          <w:p w:rsidR="006B4E17" w:rsidRDefault="006B4E17" w:rsidP="005F7B0A"/>
        </w:tc>
      </w:tr>
      <w:tr w:rsidR="006B4E17" w:rsidTr="005F7B0A">
        <w:tc>
          <w:tcPr>
            <w:tcW w:w="562" w:type="dxa"/>
          </w:tcPr>
          <w:p w:rsidR="006B4E17" w:rsidRDefault="006B4E17" w:rsidP="006B4E17">
            <w:pPr>
              <w:jc w:val="center"/>
            </w:pPr>
            <w:r>
              <w:t>20</w:t>
            </w:r>
          </w:p>
        </w:tc>
        <w:tc>
          <w:tcPr>
            <w:tcW w:w="7371" w:type="dxa"/>
          </w:tcPr>
          <w:p w:rsidR="006B4E17" w:rsidRDefault="006B4E17" w:rsidP="005F7B0A">
            <w:r>
              <w:t>Required Documents for Technical Evaluation Criteria</w:t>
            </w:r>
          </w:p>
        </w:tc>
        <w:tc>
          <w:tcPr>
            <w:tcW w:w="709" w:type="dxa"/>
          </w:tcPr>
          <w:p w:rsidR="006B4E17" w:rsidRDefault="006B4E17" w:rsidP="005F7B0A"/>
        </w:tc>
        <w:tc>
          <w:tcPr>
            <w:tcW w:w="708" w:type="dxa"/>
          </w:tcPr>
          <w:p w:rsidR="006B4E17" w:rsidRDefault="006B4E17" w:rsidP="005F7B0A"/>
        </w:tc>
      </w:tr>
      <w:tr w:rsidR="006B4E17" w:rsidTr="005F7B0A">
        <w:tc>
          <w:tcPr>
            <w:tcW w:w="562" w:type="dxa"/>
          </w:tcPr>
          <w:p w:rsidR="006B4E17" w:rsidRDefault="006B4E17" w:rsidP="006B4E17">
            <w:pPr>
              <w:jc w:val="center"/>
            </w:pPr>
          </w:p>
        </w:tc>
        <w:tc>
          <w:tcPr>
            <w:tcW w:w="7371" w:type="dxa"/>
          </w:tcPr>
          <w:p w:rsidR="006B4E17" w:rsidRDefault="006B4E17" w:rsidP="005F7B0A"/>
        </w:tc>
        <w:tc>
          <w:tcPr>
            <w:tcW w:w="709" w:type="dxa"/>
          </w:tcPr>
          <w:p w:rsidR="006B4E17" w:rsidRDefault="006B4E17" w:rsidP="005F7B0A"/>
        </w:tc>
        <w:tc>
          <w:tcPr>
            <w:tcW w:w="708" w:type="dxa"/>
          </w:tcPr>
          <w:p w:rsidR="006B4E17" w:rsidRDefault="006B4E17" w:rsidP="005F7B0A"/>
        </w:tc>
      </w:tr>
    </w:tbl>
    <w:p w:rsidR="006B4E17" w:rsidRDefault="006B4E17" w:rsidP="006B4E17"/>
    <w:p w:rsidR="006F6FF8" w:rsidRDefault="006F6FF8" w:rsidP="006F6FF8">
      <w:pPr>
        <w:pStyle w:val="NoSpacing"/>
        <w:rPr>
          <w:sz w:val="24"/>
          <w:szCs w:val="24"/>
        </w:rPr>
      </w:pPr>
    </w:p>
    <w:p w:rsidR="006F6FF8" w:rsidRDefault="006F6FF8" w:rsidP="006F6FF8">
      <w:pPr>
        <w:pStyle w:val="NoSpacing"/>
        <w:rPr>
          <w:sz w:val="24"/>
          <w:szCs w:val="24"/>
        </w:rPr>
      </w:pPr>
    </w:p>
    <w:p w:rsidR="006F6FF8" w:rsidRDefault="006F6FF8" w:rsidP="006F6FF8">
      <w:pPr>
        <w:pStyle w:val="NoSpacing"/>
        <w:rPr>
          <w:sz w:val="24"/>
          <w:szCs w:val="24"/>
        </w:rPr>
      </w:pPr>
    </w:p>
    <w:p w:rsidR="006F6FF8" w:rsidRDefault="006F6FF8" w:rsidP="006F6FF8">
      <w:pPr>
        <w:pStyle w:val="NoSpacing"/>
        <w:rPr>
          <w:sz w:val="24"/>
          <w:szCs w:val="24"/>
        </w:rPr>
      </w:pPr>
    </w:p>
    <w:p w:rsidR="006F6FF8" w:rsidRDefault="006F6FF8">
      <w:pPr>
        <w:spacing w:after="200" w:line="276" w:lineRule="auto"/>
        <w:rPr>
          <w:rFonts w:asciiTheme="minorHAnsi" w:eastAsiaTheme="minorHAnsi" w:hAnsiTheme="minorHAnsi" w:cstheme="minorBidi"/>
        </w:rPr>
      </w:pPr>
      <w:r>
        <w:br w:type="page"/>
      </w:r>
    </w:p>
    <w:p w:rsidR="006F6FF8" w:rsidRPr="0019576F" w:rsidRDefault="006F6FF8" w:rsidP="006F6FF8">
      <w:pPr>
        <w:pStyle w:val="NoSpacing"/>
        <w:jc w:val="center"/>
        <w:rPr>
          <w:rFonts w:asciiTheme="majorBidi" w:hAnsiTheme="majorBidi" w:cstheme="majorBidi"/>
          <w:b/>
          <w:sz w:val="32"/>
          <w:szCs w:val="24"/>
          <w:u w:val="single"/>
        </w:rPr>
      </w:pPr>
      <w:r w:rsidRPr="0019576F">
        <w:rPr>
          <w:rFonts w:asciiTheme="majorBidi" w:hAnsiTheme="majorBidi" w:cstheme="majorBidi"/>
          <w:b/>
          <w:sz w:val="32"/>
          <w:szCs w:val="24"/>
          <w:u w:val="single"/>
        </w:rPr>
        <w:lastRenderedPageBreak/>
        <w:t xml:space="preserve">INVITATION FOR BIDS </w:t>
      </w:r>
    </w:p>
    <w:p w:rsidR="006F6FF8" w:rsidRPr="0019576F" w:rsidRDefault="006F6FF8" w:rsidP="006F6FF8">
      <w:pPr>
        <w:pStyle w:val="NoSpacing"/>
        <w:jc w:val="both"/>
        <w:rPr>
          <w:rFonts w:asciiTheme="majorBidi" w:hAnsiTheme="majorBidi" w:cstheme="majorBidi"/>
          <w:sz w:val="24"/>
          <w:szCs w:val="24"/>
        </w:rPr>
      </w:pPr>
    </w:p>
    <w:p w:rsidR="006F6FF8" w:rsidRDefault="006F6FF8" w:rsidP="006F6FF8">
      <w:pPr>
        <w:pStyle w:val="NoSpacing"/>
        <w:jc w:val="both"/>
      </w:pPr>
    </w:p>
    <w:p w:rsidR="0019576F" w:rsidRPr="00C036B0" w:rsidRDefault="0019576F" w:rsidP="0019576F">
      <w:pPr>
        <w:widowControl w:val="0"/>
        <w:tabs>
          <w:tab w:val="left" w:pos="820"/>
          <w:tab w:val="left" w:pos="4660"/>
        </w:tabs>
        <w:autoSpaceDE w:val="0"/>
        <w:autoSpaceDN w:val="0"/>
        <w:adjustRightInd w:val="0"/>
        <w:spacing w:line="360" w:lineRule="auto"/>
        <w:ind w:left="100" w:right="75"/>
        <w:jc w:val="both"/>
        <w:rPr>
          <w:color w:val="000000"/>
          <w:sz w:val="22"/>
          <w:szCs w:val="22"/>
        </w:rPr>
      </w:pPr>
      <w:r w:rsidRPr="0019576F">
        <w:rPr>
          <w:color w:val="000000"/>
          <w:spacing w:val="1"/>
          <w:sz w:val="22"/>
          <w:szCs w:val="22"/>
        </w:rPr>
        <w:t>Rawalpindi Institute of Cardiology, Rawalpindi, invites sealed bids/tenders from the financially sound, income Tax/ Sales Tax registered firms for Annual Rate Contract of HVAC System installed at RIC-Rawalpindi for one year with effect from date of issuance of contract order which will be extendable for further three months.</w:t>
      </w:r>
      <w:r w:rsidRPr="0019576F">
        <w:rPr>
          <w:color w:val="000000"/>
          <w:sz w:val="22"/>
          <w:szCs w:val="22"/>
        </w:rPr>
        <w:t xml:space="preserve"> </w:t>
      </w:r>
      <w:r w:rsidRPr="00C036B0">
        <w:rPr>
          <w:color w:val="000000"/>
          <w:sz w:val="22"/>
          <w:szCs w:val="22"/>
        </w:rPr>
        <w:t>De</w:t>
      </w:r>
      <w:r w:rsidRPr="00C036B0">
        <w:rPr>
          <w:color w:val="000000"/>
          <w:spacing w:val="1"/>
          <w:sz w:val="22"/>
          <w:szCs w:val="22"/>
        </w:rPr>
        <w:t>ta</w:t>
      </w:r>
      <w:r w:rsidRPr="00C036B0">
        <w:rPr>
          <w:color w:val="000000"/>
          <w:sz w:val="22"/>
          <w:szCs w:val="22"/>
        </w:rPr>
        <w:t>i</w:t>
      </w:r>
      <w:r w:rsidRPr="00C036B0">
        <w:rPr>
          <w:color w:val="000000"/>
          <w:spacing w:val="-1"/>
          <w:sz w:val="22"/>
          <w:szCs w:val="22"/>
        </w:rPr>
        <w:t>l</w:t>
      </w:r>
      <w:r w:rsidRPr="00C036B0">
        <w:rPr>
          <w:color w:val="000000"/>
          <w:spacing w:val="1"/>
          <w:sz w:val="22"/>
          <w:szCs w:val="22"/>
        </w:rPr>
        <w:t>e</w:t>
      </w:r>
      <w:r>
        <w:rPr>
          <w:color w:val="000000"/>
          <w:sz w:val="22"/>
          <w:szCs w:val="22"/>
        </w:rPr>
        <w:t>d</w:t>
      </w:r>
      <w:r w:rsidRPr="00C036B0">
        <w:rPr>
          <w:color w:val="000000"/>
          <w:sz w:val="22"/>
          <w:szCs w:val="22"/>
        </w:rPr>
        <w:t xml:space="preserve"> </w:t>
      </w:r>
      <w:r w:rsidRPr="00C036B0">
        <w:rPr>
          <w:color w:val="000000"/>
          <w:spacing w:val="-1"/>
          <w:sz w:val="22"/>
          <w:szCs w:val="22"/>
        </w:rPr>
        <w:t>d</w:t>
      </w:r>
      <w:r w:rsidRPr="00C036B0">
        <w:rPr>
          <w:color w:val="000000"/>
          <w:spacing w:val="1"/>
          <w:sz w:val="22"/>
          <w:szCs w:val="22"/>
        </w:rPr>
        <w:t>e</w:t>
      </w:r>
      <w:r w:rsidRPr="00C036B0">
        <w:rPr>
          <w:color w:val="000000"/>
          <w:sz w:val="22"/>
          <w:szCs w:val="22"/>
        </w:rPr>
        <w:t>scr</w:t>
      </w:r>
      <w:r w:rsidRPr="00C036B0">
        <w:rPr>
          <w:color w:val="000000"/>
          <w:spacing w:val="-1"/>
          <w:sz w:val="22"/>
          <w:szCs w:val="22"/>
        </w:rPr>
        <w:t>i</w:t>
      </w:r>
      <w:r w:rsidRPr="00C036B0">
        <w:rPr>
          <w:color w:val="000000"/>
          <w:spacing w:val="1"/>
          <w:sz w:val="22"/>
          <w:szCs w:val="22"/>
        </w:rPr>
        <w:t>p</w:t>
      </w:r>
      <w:r w:rsidRPr="00C036B0">
        <w:rPr>
          <w:color w:val="000000"/>
          <w:sz w:val="22"/>
          <w:szCs w:val="22"/>
        </w:rPr>
        <w:t>ti</w:t>
      </w:r>
      <w:r w:rsidRPr="00C036B0">
        <w:rPr>
          <w:color w:val="000000"/>
          <w:spacing w:val="1"/>
          <w:sz w:val="22"/>
          <w:szCs w:val="22"/>
        </w:rPr>
        <w:t>o</w:t>
      </w:r>
      <w:r w:rsidRPr="00C036B0">
        <w:rPr>
          <w:color w:val="000000"/>
          <w:sz w:val="22"/>
          <w:szCs w:val="22"/>
        </w:rPr>
        <w:t>n</w:t>
      </w:r>
      <w:r>
        <w:rPr>
          <w:color w:val="000000"/>
          <w:sz w:val="22"/>
          <w:szCs w:val="22"/>
        </w:rPr>
        <w:t xml:space="preserve"> / Technical Specification</w:t>
      </w:r>
      <w:r w:rsidRPr="00C036B0">
        <w:rPr>
          <w:color w:val="000000"/>
          <w:spacing w:val="55"/>
          <w:sz w:val="22"/>
          <w:szCs w:val="22"/>
        </w:rPr>
        <w:t xml:space="preserve"> </w:t>
      </w:r>
      <w:r w:rsidRPr="00C036B0">
        <w:rPr>
          <w:color w:val="000000"/>
          <w:spacing w:val="-1"/>
          <w:sz w:val="22"/>
          <w:szCs w:val="22"/>
        </w:rPr>
        <w:t>an</w:t>
      </w:r>
      <w:r w:rsidRPr="00C036B0">
        <w:rPr>
          <w:color w:val="000000"/>
          <w:sz w:val="22"/>
          <w:szCs w:val="22"/>
        </w:rPr>
        <w:t>d</w:t>
      </w:r>
      <w:r w:rsidRPr="00C036B0">
        <w:rPr>
          <w:color w:val="000000"/>
          <w:spacing w:val="55"/>
          <w:sz w:val="22"/>
          <w:szCs w:val="22"/>
        </w:rPr>
        <w:t xml:space="preserve"> </w:t>
      </w:r>
      <w:r>
        <w:rPr>
          <w:color w:val="000000"/>
          <w:spacing w:val="-1"/>
          <w:sz w:val="22"/>
          <w:szCs w:val="22"/>
        </w:rPr>
        <w:t xml:space="preserve">Scope of work </w:t>
      </w:r>
      <w:proofErr w:type="gramStart"/>
      <w:r w:rsidRPr="00C036B0">
        <w:rPr>
          <w:color w:val="000000"/>
          <w:spacing w:val="7"/>
          <w:sz w:val="22"/>
          <w:szCs w:val="22"/>
        </w:rPr>
        <w:t>is</w:t>
      </w:r>
      <w:proofErr w:type="gramEnd"/>
      <w:r w:rsidRPr="00C036B0">
        <w:rPr>
          <w:color w:val="000000"/>
          <w:sz w:val="22"/>
          <w:szCs w:val="22"/>
        </w:rPr>
        <w:t xml:space="preserve"> </w:t>
      </w:r>
      <w:r w:rsidRPr="00C036B0">
        <w:rPr>
          <w:color w:val="000000"/>
          <w:spacing w:val="-1"/>
          <w:sz w:val="22"/>
          <w:szCs w:val="22"/>
        </w:rPr>
        <w:t>g</w:t>
      </w:r>
      <w:r w:rsidRPr="00C036B0">
        <w:rPr>
          <w:color w:val="000000"/>
          <w:spacing w:val="2"/>
          <w:sz w:val="22"/>
          <w:szCs w:val="22"/>
        </w:rPr>
        <w:t>i</w:t>
      </w:r>
      <w:r w:rsidRPr="00C036B0">
        <w:rPr>
          <w:color w:val="000000"/>
          <w:spacing w:val="-2"/>
          <w:sz w:val="22"/>
          <w:szCs w:val="22"/>
        </w:rPr>
        <w:t>v</w:t>
      </w:r>
      <w:r w:rsidRPr="00C036B0">
        <w:rPr>
          <w:color w:val="000000"/>
          <w:spacing w:val="1"/>
          <w:sz w:val="22"/>
          <w:szCs w:val="22"/>
        </w:rPr>
        <w:t>e</w:t>
      </w:r>
      <w:r w:rsidRPr="00C036B0">
        <w:rPr>
          <w:color w:val="000000"/>
          <w:sz w:val="22"/>
          <w:szCs w:val="22"/>
        </w:rPr>
        <w:t>n</w:t>
      </w:r>
      <w:r w:rsidRPr="00C036B0">
        <w:rPr>
          <w:color w:val="000000"/>
          <w:spacing w:val="2"/>
          <w:sz w:val="22"/>
          <w:szCs w:val="22"/>
        </w:rPr>
        <w:t xml:space="preserve"> </w:t>
      </w:r>
      <w:r w:rsidRPr="00C036B0">
        <w:rPr>
          <w:color w:val="000000"/>
          <w:sz w:val="22"/>
          <w:szCs w:val="22"/>
        </w:rPr>
        <w:t>in</w:t>
      </w:r>
      <w:r w:rsidRPr="00C036B0">
        <w:rPr>
          <w:color w:val="000000"/>
          <w:spacing w:val="1"/>
          <w:sz w:val="22"/>
          <w:szCs w:val="22"/>
        </w:rPr>
        <w:t xml:space="preserve"> </w:t>
      </w:r>
      <w:r>
        <w:rPr>
          <w:color w:val="000000"/>
          <w:sz w:val="22"/>
          <w:szCs w:val="22"/>
        </w:rPr>
        <w:t xml:space="preserve">Annexure-A </w:t>
      </w:r>
      <w:r w:rsidR="00146C04">
        <w:rPr>
          <w:color w:val="000000"/>
          <w:sz w:val="22"/>
          <w:szCs w:val="22"/>
        </w:rPr>
        <w:t xml:space="preserve">&amp; Annexure-B </w:t>
      </w:r>
      <w:r>
        <w:rPr>
          <w:color w:val="000000"/>
          <w:sz w:val="22"/>
          <w:szCs w:val="22"/>
        </w:rPr>
        <w:t xml:space="preserve">of </w:t>
      </w:r>
      <w:r w:rsidRPr="00C036B0">
        <w:rPr>
          <w:color w:val="000000"/>
          <w:spacing w:val="-1"/>
          <w:sz w:val="22"/>
          <w:szCs w:val="22"/>
        </w:rPr>
        <w:t xml:space="preserve">Bidding </w:t>
      </w:r>
      <w:r w:rsidRPr="00C036B0">
        <w:rPr>
          <w:color w:val="000000"/>
          <w:sz w:val="22"/>
          <w:szCs w:val="22"/>
        </w:rPr>
        <w:t>D</w:t>
      </w:r>
      <w:r w:rsidRPr="00C036B0">
        <w:rPr>
          <w:color w:val="000000"/>
          <w:spacing w:val="1"/>
          <w:sz w:val="22"/>
          <w:szCs w:val="22"/>
        </w:rPr>
        <w:t>o</w:t>
      </w:r>
      <w:r w:rsidRPr="00C036B0">
        <w:rPr>
          <w:color w:val="000000"/>
          <w:sz w:val="22"/>
          <w:szCs w:val="22"/>
        </w:rPr>
        <w:t>c</w:t>
      </w:r>
      <w:r w:rsidRPr="00C036B0">
        <w:rPr>
          <w:color w:val="000000"/>
          <w:spacing w:val="1"/>
          <w:sz w:val="22"/>
          <w:szCs w:val="22"/>
        </w:rPr>
        <w:t>u</w:t>
      </w:r>
      <w:r w:rsidRPr="00C036B0">
        <w:rPr>
          <w:color w:val="000000"/>
          <w:spacing w:val="-1"/>
          <w:sz w:val="22"/>
          <w:szCs w:val="22"/>
        </w:rPr>
        <w:t>m</w:t>
      </w:r>
      <w:r w:rsidRPr="00C036B0">
        <w:rPr>
          <w:color w:val="000000"/>
          <w:spacing w:val="1"/>
          <w:sz w:val="22"/>
          <w:szCs w:val="22"/>
        </w:rPr>
        <w:t>en</w:t>
      </w:r>
      <w:r w:rsidRPr="00C036B0">
        <w:rPr>
          <w:color w:val="000000"/>
          <w:sz w:val="22"/>
          <w:szCs w:val="22"/>
        </w:rPr>
        <w:t>t</w:t>
      </w:r>
      <w:r w:rsidRPr="00C036B0">
        <w:rPr>
          <w:color w:val="000000"/>
          <w:spacing w:val="-2"/>
          <w:sz w:val="22"/>
          <w:szCs w:val="22"/>
        </w:rPr>
        <w:t>s</w:t>
      </w:r>
      <w:r w:rsidRPr="00C036B0">
        <w:rPr>
          <w:color w:val="000000"/>
          <w:sz w:val="22"/>
          <w:szCs w:val="22"/>
        </w:rPr>
        <w:t>.</w:t>
      </w:r>
    </w:p>
    <w:p w:rsidR="0019576F" w:rsidRPr="0019576F" w:rsidRDefault="0019576F" w:rsidP="0019576F">
      <w:pPr>
        <w:widowControl w:val="0"/>
        <w:tabs>
          <w:tab w:val="left" w:pos="820"/>
          <w:tab w:val="left" w:pos="4660"/>
        </w:tabs>
        <w:autoSpaceDE w:val="0"/>
        <w:autoSpaceDN w:val="0"/>
        <w:adjustRightInd w:val="0"/>
        <w:spacing w:line="360" w:lineRule="auto"/>
        <w:ind w:left="100" w:right="75"/>
        <w:jc w:val="both"/>
        <w:rPr>
          <w:color w:val="000000"/>
          <w:spacing w:val="1"/>
          <w:sz w:val="22"/>
          <w:szCs w:val="22"/>
        </w:rPr>
      </w:pPr>
    </w:p>
    <w:p w:rsidR="0019576F" w:rsidRPr="00C036B0" w:rsidRDefault="0019576F" w:rsidP="00146C04">
      <w:pPr>
        <w:widowControl w:val="0"/>
        <w:tabs>
          <w:tab w:val="left" w:pos="820"/>
        </w:tabs>
        <w:autoSpaceDE w:val="0"/>
        <w:autoSpaceDN w:val="0"/>
        <w:adjustRightInd w:val="0"/>
        <w:spacing w:line="360" w:lineRule="auto"/>
        <w:ind w:left="100" w:right="71"/>
        <w:jc w:val="both"/>
        <w:rPr>
          <w:color w:val="000000"/>
          <w:sz w:val="22"/>
          <w:szCs w:val="22"/>
        </w:rPr>
      </w:pPr>
      <w:r w:rsidRPr="00C036B0">
        <w:rPr>
          <w:color w:val="000000"/>
          <w:sz w:val="22"/>
          <w:szCs w:val="22"/>
        </w:rPr>
        <w:t>I</w:t>
      </w:r>
      <w:r w:rsidRPr="00C036B0">
        <w:rPr>
          <w:color w:val="000000"/>
          <w:spacing w:val="1"/>
          <w:sz w:val="22"/>
          <w:szCs w:val="22"/>
        </w:rPr>
        <w:t>n</w:t>
      </w:r>
      <w:r w:rsidRPr="00C036B0">
        <w:rPr>
          <w:color w:val="000000"/>
          <w:sz w:val="22"/>
          <w:szCs w:val="22"/>
        </w:rPr>
        <w:t>t</w:t>
      </w:r>
      <w:r w:rsidRPr="00C036B0">
        <w:rPr>
          <w:color w:val="000000"/>
          <w:spacing w:val="1"/>
          <w:sz w:val="22"/>
          <w:szCs w:val="22"/>
        </w:rPr>
        <w:t>e</w:t>
      </w:r>
      <w:r w:rsidRPr="00C036B0">
        <w:rPr>
          <w:color w:val="000000"/>
          <w:sz w:val="22"/>
          <w:szCs w:val="22"/>
        </w:rPr>
        <w:t>res</w:t>
      </w:r>
      <w:r w:rsidRPr="00C036B0">
        <w:rPr>
          <w:color w:val="000000"/>
          <w:spacing w:val="-2"/>
          <w:sz w:val="22"/>
          <w:szCs w:val="22"/>
        </w:rPr>
        <w:t>t</w:t>
      </w:r>
      <w:r w:rsidRPr="00C036B0">
        <w:rPr>
          <w:color w:val="000000"/>
          <w:spacing w:val="1"/>
          <w:sz w:val="22"/>
          <w:szCs w:val="22"/>
        </w:rPr>
        <w:t>e</w:t>
      </w:r>
      <w:r w:rsidRPr="00C036B0">
        <w:rPr>
          <w:color w:val="000000"/>
          <w:sz w:val="22"/>
          <w:szCs w:val="22"/>
        </w:rPr>
        <w:t xml:space="preserve">d </w:t>
      </w:r>
      <w:r w:rsidRPr="00C036B0">
        <w:rPr>
          <w:color w:val="000000"/>
          <w:spacing w:val="19"/>
          <w:sz w:val="22"/>
          <w:szCs w:val="22"/>
        </w:rPr>
        <w:t xml:space="preserve"> </w:t>
      </w:r>
      <w:r w:rsidRPr="00C036B0">
        <w:rPr>
          <w:color w:val="000000"/>
          <w:spacing w:val="1"/>
          <w:sz w:val="22"/>
          <w:szCs w:val="22"/>
        </w:rPr>
        <w:t>el</w:t>
      </w:r>
      <w:r w:rsidRPr="00C036B0">
        <w:rPr>
          <w:color w:val="000000"/>
          <w:sz w:val="22"/>
          <w:szCs w:val="22"/>
        </w:rPr>
        <w:t>i</w:t>
      </w:r>
      <w:r w:rsidRPr="00C036B0">
        <w:rPr>
          <w:color w:val="000000"/>
          <w:spacing w:val="-2"/>
          <w:sz w:val="22"/>
          <w:szCs w:val="22"/>
        </w:rPr>
        <w:t>g</w:t>
      </w:r>
      <w:r w:rsidRPr="00C036B0">
        <w:rPr>
          <w:color w:val="000000"/>
          <w:sz w:val="22"/>
          <w:szCs w:val="22"/>
        </w:rPr>
        <w:t xml:space="preserve">ible </w:t>
      </w:r>
      <w:r w:rsidRPr="00C036B0">
        <w:rPr>
          <w:color w:val="000000"/>
          <w:spacing w:val="19"/>
          <w:sz w:val="22"/>
          <w:szCs w:val="22"/>
        </w:rPr>
        <w:t xml:space="preserve"> </w:t>
      </w:r>
      <w:r w:rsidRPr="00C036B0">
        <w:rPr>
          <w:color w:val="000000"/>
          <w:spacing w:val="1"/>
          <w:sz w:val="22"/>
          <w:szCs w:val="22"/>
        </w:rPr>
        <w:t>b</w:t>
      </w:r>
      <w:r w:rsidRPr="00C036B0">
        <w:rPr>
          <w:color w:val="000000"/>
          <w:sz w:val="22"/>
          <w:szCs w:val="22"/>
        </w:rPr>
        <w:t>i</w:t>
      </w:r>
      <w:r w:rsidRPr="00C036B0">
        <w:rPr>
          <w:color w:val="000000"/>
          <w:spacing w:val="-2"/>
          <w:sz w:val="22"/>
          <w:szCs w:val="22"/>
        </w:rPr>
        <w:t>d</w:t>
      </w:r>
      <w:r w:rsidRPr="00C036B0">
        <w:rPr>
          <w:color w:val="000000"/>
          <w:spacing w:val="1"/>
          <w:sz w:val="22"/>
          <w:szCs w:val="22"/>
        </w:rPr>
        <w:t>de</w:t>
      </w:r>
      <w:r w:rsidRPr="00C036B0">
        <w:rPr>
          <w:color w:val="000000"/>
          <w:sz w:val="22"/>
          <w:szCs w:val="22"/>
        </w:rPr>
        <w:t xml:space="preserve">rs </w:t>
      </w:r>
      <w:r w:rsidRPr="00C036B0">
        <w:rPr>
          <w:color w:val="000000"/>
          <w:spacing w:val="17"/>
          <w:sz w:val="22"/>
          <w:szCs w:val="22"/>
        </w:rPr>
        <w:t xml:space="preserve"> </w:t>
      </w:r>
      <w:r w:rsidRPr="00C036B0">
        <w:rPr>
          <w:color w:val="000000"/>
          <w:spacing w:val="1"/>
          <w:sz w:val="22"/>
          <w:szCs w:val="22"/>
        </w:rPr>
        <w:t>ma</w:t>
      </w:r>
      <w:r w:rsidRPr="00C036B0">
        <w:rPr>
          <w:color w:val="000000"/>
          <w:sz w:val="22"/>
          <w:szCs w:val="22"/>
        </w:rPr>
        <w:t xml:space="preserve">y </w:t>
      </w:r>
      <w:r w:rsidRPr="00C036B0">
        <w:rPr>
          <w:color w:val="000000"/>
          <w:spacing w:val="16"/>
          <w:sz w:val="22"/>
          <w:szCs w:val="22"/>
        </w:rPr>
        <w:t xml:space="preserve"> </w:t>
      </w:r>
      <w:r w:rsidRPr="00C036B0">
        <w:rPr>
          <w:color w:val="000000"/>
          <w:spacing w:val="-1"/>
          <w:sz w:val="22"/>
          <w:szCs w:val="22"/>
        </w:rPr>
        <w:t>g</w:t>
      </w:r>
      <w:r w:rsidRPr="00C036B0">
        <w:rPr>
          <w:color w:val="000000"/>
          <w:spacing w:val="1"/>
          <w:sz w:val="22"/>
          <w:szCs w:val="22"/>
        </w:rPr>
        <w:t>e</w:t>
      </w:r>
      <w:r w:rsidRPr="00C036B0">
        <w:rPr>
          <w:color w:val="000000"/>
          <w:sz w:val="22"/>
          <w:szCs w:val="22"/>
        </w:rPr>
        <w:t xml:space="preserve">t </w:t>
      </w:r>
      <w:r w:rsidRPr="00C036B0">
        <w:rPr>
          <w:color w:val="000000"/>
          <w:spacing w:val="18"/>
          <w:sz w:val="22"/>
          <w:szCs w:val="22"/>
        </w:rPr>
        <w:t xml:space="preserve"> </w:t>
      </w:r>
      <w:r w:rsidRPr="00C036B0">
        <w:rPr>
          <w:color w:val="000000"/>
          <w:sz w:val="22"/>
          <w:szCs w:val="22"/>
        </w:rPr>
        <w:t>t</w:t>
      </w:r>
      <w:r w:rsidRPr="00C036B0">
        <w:rPr>
          <w:color w:val="000000"/>
          <w:spacing w:val="1"/>
          <w:sz w:val="22"/>
          <w:szCs w:val="22"/>
        </w:rPr>
        <w:t>h</w:t>
      </w:r>
      <w:r w:rsidRPr="00C036B0">
        <w:rPr>
          <w:color w:val="000000"/>
          <w:sz w:val="22"/>
          <w:szCs w:val="22"/>
        </w:rPr>
        <w:t xml:space="preserve">e </w:t>
      </w:r>
      <w:r w:rsidRPr="00C036B0">
        <w:rPr>
          <w:color w:val="000000"/>
          <w:spacing w:val="19"/>
          <w:sz w:val="22"/>
          <w:szCs w:val="22"/>
        </w:rPr>
        <w:t xml:space="preserve"> </w:t>
      </w:r>
      <w:r w:rsidRPr="00C036B0">
        <w:rPr>
          <w:color w:val="000000"/>
          <w:sz w:val="22"/>
          <w:szCs w:val="22"/>
        </w:rPr>
        <w:t>B</w:t>
      </w:r>
      <w:r w:rsidRPr="00C036B0">
        <w:rPr>
          <w:color w:val="000000"/>
          <w:spacing w:val="-3"/>
          <w:sz w:val="22"/>
          <w:szCs w:val="22"/>
        </w:rPr>
        <w:t>i</w:t>
      </w:r>
      <w:r w:rsidRPr="00C036B0">
        <w:rPr>
          <w:color w:val="000000"/>
          <w:spacing w:val="1"/>
          <w:sz w:val="22"/>
          <w:szCs w:val="22"/>
        </w:rPr>
        <w:t>dd</w:t>
      </w:r>
      <w:r w:rsidRPr="00C036B0">
        <w:rPr>
          <w:color w:val="000000"/>
          <w:sz w:val="22"/>
          <w:szCs w:val="22"/>
        </w:rPr>
        <w:t xml:space="preserve">ing </w:t>
      </w:r>
      <w:r w:rsidRPr="00C036B0">
        <w:rPr>
          <w:color w:val="000000"/>
          <w:spacing w:val="17"/>
          <w:sz w:val="22"/>
          <w:szCs w:val="22"/>
        </w:rPr>
        <w:t xml:space="preserve"> </w:t>
      </w:r>
      <w:r w:rsidRPr="00C036B0">
        <w:rPr>
          <w:color w:val="000000"/>
          <w:sz w:val="22"/>
          <w:szCs w:val="22"/>
        </w:rPr>
        <w:t>Doc</w:t>
      </w:r>
      <w:r w:rsidRPr="00C036B0">
        <w:rPr>
          <w:color w:val="000000"/>
          <w:spacing w:val="1"/>
          <w:sz w:val="22"/>
          <w:szCs w:val="22"/>
        </w:rPr>
        <w:t>u</w:t>
      </w:r>
      <w:r w:rsidRPr="00C036B0">
        <w:rPr>
          <w:color w:val="000000"/>
          <w:spacing w:val="-1"/>
          <w:sz w:val="22"/>
          <w:szCs w:val="22"/>
        </w:rPr>
        <w:t>m</w:t>
      </w:r>
      <w:r w:rsidRPr="00C036B0">
        <w:rPr>
          <w:color w:val="000000"/>
          <w:spacing w:val="1"/>
          <w:sz w:val="22"/>
          <w:szCs w:val="22"/>
        </w:rPr>
        <w:t>en</w:t>
      </w:r>
      <w:r w:rsidRPr="00C036B0">
        <w:rPr>
          <w:color w:val="000000"/>
          <w:sz w:val="22"/>
          <w:szCs w:val="22"/>
        </w:rPr>
        <w:t xml:space="preserve">ts </w:t>
      </w:r>
      <w:r w:rsidRPr="00C036B0">
        <w:rPr>
          <w:color w:val="000000"/>
          <w:spacing w:val="16"/>
          <w:sz w:val="22"/>
          <w:szCs w:val="22"/>
        </w:rPr>
        <w:t xml:space="preserve"> </w:t>
      </w:r>
      <w:r w:rsidR="00146C04">
        <w:rPr>
          <w:color w:val="000000"/>
          <w:spacing w:val="1"/>
          <w:sz w:val="22"/>
          <w:szCs w:val="22"/>
        </w:rPr>
        <w:t xml:space="preserve">from purchase office </w:t>
      </w:r>
      <w:r w:rsidRPr="00C036B0">
        <w:rPr>
          <w:color w:val="000000"/>
          <w:spacing w:val="11"/>
          <w:sz w:val="22"/>
          <w:szCs w:val="22"/>
        </w:rPr>
        <w:t xml:space="preserve"> </w:t>
      </w:r>
      <w:r w:rsidRPr="00C036B0">
        <w:rPr>
          <w:color w:val="000000"/>
          <w:spacing w:val="1"/>
          <w:sz w:val="22"/>
          <w:szCs w:val="22"/>
        </w:rPr>
        <w:t>o</w:t>
      </w:r>
      <w:r w:rsidRPr="00C036B0">
        <w:rPr>
          <w:color w:val="000000"/>
          <w:sz w:val="22"/>
          <w:szCs w:val="22"/>
        </w:rPr>
        <w:t xml:space="preserve">n </w:t>
      </w:r>
      <w:r w:rsidRPr="00C036B0">
        <w:rPr>
          <w:color w:val="000000"/>
          <w:spacing w:val="14"/>
          <w:sz w:val="22"/>
          <w:szCs w:val="22"/>
        </w:rPr>
        <w:t xml:space="preserve"> </w:t>
      </w:r>
      <w:r w:rsidRPr="00C036B0">
        <w:rPr>
          <w:color w:val="000000"/>
          <w:sz w:val="22"/>
          <w:szCs w:val="22"/>
        </w:rPr>
        <w:t>s</w:t>
      </w:r>
      <w:r w:rsidRPr="00C036B0">
        <w:rPr>
          <w:color w:val="000000"/>
          <w:spacing w:val="1"/>
          <w:sz w:val="22"/>
          <w:szCs w:val="22"/>
        </w:rPr>
        <w:t>ubm</w:t>
      </w:r>
      <w:r w:rsidRPr="00C036B0">
        <w:rPr>
          <w:color w:val="000000"/>
          <w:sz w:val="22"/>
          <w:szCs w:val="22"/>
        </w:rPr>
        <w:t>iss</w:t>
      </w:r>
      <w:r w:rsidRPr="00C036B0">
        <w:rPr>
          <w:color w:val="000000"/>
          <w:spacing w:val="-1"/>
          <w:sz w:val="22"/>
          <w:szCs w:val="22"/>
        </w:rPr>
        <w:t>i</w:t>
      </w:r>
      <w:r w:rsidRPr="00C036B0">
        <w:rPr>
          <w:color w:val="000000"/>
          <w:spacing w:val="1"/>
          <w:sz w:val="22"/>
          <w:szCs w:val="22"/>
        </w:rPr>
        <w:t>o</w:t>
      </w:r>
      <w:r w:rsidRPr="00C036B0">
        <w:rPr>
          <w:color w:val="000000"/>
          <w:sz w:val="22"/>
          <w:szCs w:val="22"/>
        </w:rPr>
        <w:t xml:space="preserve">n </w:t>
      </w:r>
      <w:r w:rsidRPr="00C036B0">
        <w:rPr>
          <w:color w:val="000000"/>
          <w:spacing w:val="14"/>
          <w:sz w:val="22"/>
          <w:szCs w:val="22"/>
        </w:rPr>
        <w:t xml:space="preserve"> </w:t>
      </w:r>
      <w:r w:rsidRPr="00C036B0">
        <w:rPr>
          <w:color w:val="000000"/>
          <w:spacing w:val="-1"/>
          <w:sz w:val="22"/>
          <w:szCs w:val="22"/>
        </w:rPr>
        <w:t>o</w:t>
      </w:r>
      <w:r w:rsidRPr="00C036B0">
        <w:rPr>
          <w:color w:val="000000"/>
          <w:sz w:val="22"/>
          <w:szCs w:val="22"/>
        </w:rPr>
        <w:t xml:space="preserve">f </w:t>
      </w:r>
      <w:r w:rsidRPr="00C036B0">
        <w:rPr>
          <w:color w:val="000000"/>
          <w:spacing w:val="16"/>
          <w:sz w:val="22"/>
          <w:szCs w:val="22"/>
        </w:rPr>
        <w:t xml:space="preserve"> </w:t>
      </w:r>
      <w:r w:rsidRPr="00C036B0">
        <w:rPr>
          <w:color w:val="000000"/>
          <w:spacing w:val="-3"/>
          <w:sz w:val="22"/>
          <w:szCs w:val="22"/>
        </w:rPr>
        <w:t>w</w:t>
      </w:r>
      <w:r w:rsidRPr="00C036B0">
        <w:rPr>
          <w:color w:val="000000"/>
          <w:sz w:val="22"/>
          <w:szCs w:val="22"/>
        </w:rPr>
        <w:t>r</w:t>
      </w:r>
      <w:r w:rsidRPr="00C036B0">
        <w:rPr>
          <w:color w:val="000000"/>
          <w:spacing w:val="-1"/>
          <w:sz w:val="22"/>
          <w:szCs w:val="22"/>
        </w:rPr>
        <w:t>i</w:t>
      </w:r>
      <w:r w:rsidRPr="00C036B0">
        <w:rPr>
          <w:color w:val="000000"/>
          <w:sz w:val="22"/>
          <w:szCs w:val="22"/>
        </w:rPr>
        <w:t>t</w:t>
      </w:r>
      <w:r w:rsidRPr="00C036B0">
        <w:rPr>
          <w:color w:val="000000"/>
          <w:spacing w:val="1"/>
          <w:sz w:val="22"/>
          <w:szCs w:val="22"/>
        </w:rPr>
        <w:t>te</w:t>
      </w:r>
      <w:r w:rsidRPr="00C036B0">
        <w:rPr>
          <w:color w:val="000000"/>
          <w:sz w:val="22"/>
          <w:szCs w:val="22"/>
        </w:rPr>
        <w:t xml:space="preserve">n </w:t>
      </w:r>
      <w:r w:rsidRPr="00C036B0">
        <w:rPr>
          <w:color w:val="000000"/>
          <w:spacing w:val="14"/>
          <w:sz w:val="22"/>
          <w:szCs w:val="22"/>
        </w:rPr>
        <w:t xml:space="preserve"> </w:t>
      </w:r>
      <w:r w:rsidRPr="00C036B0">
        <w:rPr>
          <w:color w:val="000000"/>
          <w:spacing w:val="1"/>
          <w:sz w:val="22"/>
          <w:szCs w:val="22"/>
        </w:rPr>
        <w:t>app</w:t>
      </w:r>
      <w:r w:rsidRPr="00C036B0">
        <w:rPr>
          <w:color w:val="000000"/>
          <w:sz w:val="22"/>
          <w:szCs w:val="22"/>
        </w:rPr>
        <w:t>l</w:t>
      </w:r>
      <w:r w:rsidRPr="00C036B0">
        <w:rPr>
          <w:color w:val="000000"/>
          <w:spacing w:val="-1"/>
          <w:sz w:val="22"/>
          <w:szCs w:val="22"/>
        </w:rPr>
        <w:t>i</w:t>
      </w:r>
      <w:r w:rsidRPr="00C036B0">
        <w:rPr>
          <w:color w:val="000000"/>
          <w:sz w:val="22"/>
          <w:szCs w:val="22"/>
        </w:rPr>
        <w:t>c</w:t>
      </w:r>
      <w:r w:rsidRPr="00C036B0">
        <w:rPr>
          <w:color w:val="000000"/>
          <w:spacing w:val="1"/>
          <w:sz w:val="22"/>
          <w:szCs w:val="22"/>
        </w:rPr>
        <w:t>a</w:t>
      </w:r>
      <w:r w:rsidRPr="00C036B0">
        <w:rPr>
          <w:color w:val="000000"/>
          <w:sz w:val="22"/>
          <w:szCs w:val="22"/>
        </w:rPr>
        <w:t>ti</w:t>
      </w:r>
      <w:r w:rsidRPr="00C036B0">
        <w:rPr>
          <w:color w:val="000000"/>
          <w:spacing w:val="-1"/>
          <w:sz w:val="22"/>
          <w:szCs w:val="22"/>
        </w:rPr>
        <w:t>o</w:t>
      </w:r>
      <w:r w:rsidRPr="00C036B0">
        <w:rPr>
          <w:color w:val="000000"/>
          <w:sz w:val="22"/>
          <w:szCs w:val="22"/>
        </w:rPr>
        <w:t xml:space="preserve">n </w:t>
      </w:r>
      <w:r w:rsidRPr="00C036B0">
        <w:rPr>
          <w:color w:val="000000"/>
          <w:spacing w:val="14"/>
          <w:sz w:val="22"/>
          <w:szCs w:val="22"/>
        </w:rPr>
        <w:t xml:space="preserve"> </w:t>
      </w:r>
      <w:r w:rsidRPr="00C036B0">
        <w:rPr>
          <w:color w:val="000000"/>
          <w:spacing w:val="1"/>
          <w:sz w:val="22"/>
          <w:szCs w:val="22"/>
        </w:rPr>
        <w:t>a</w:t>
      </w:r>
      <w:r w:rsidRPr="00C036B0">
        <w:rPr>
          <w:color w:val="000000"/>
          <w:sz w:val="22"/>
          <w:szCs w:val="22"/>
        </w:rPr>
        <w:t>lo</w:t>
      </w:r>
      <w:r w:rsidRPr="00C036B0">
        <w:rPr>
          <w:color w:val="000000"/>
          <w:spacing w:val="1"/>
          <w:sz w:val="22"/>
          <w:szCs w:val="22"/>
        </w:rPr>
        <w:t>n</w:t>
      </w:r>
      <w:r w:rsidRPr="00C036B0">
        <w:rPr>
          <w:color w:val="000000"/>
          <w:spacing w:val="-1"/>
          <w:sz w:val="22"/>
          <w:szCs w:val="22"/>
        </w:rPr>
        <w:t xml:space="preserve">g </w:t>
      </w:r>
      <w:r w:rsidRPr="00C036B0">
        <w:rPr>
          <w:color w:val="000000"/>
          <w:spacing w:val="-3"/>
          <w:sz w:val="22"/>
          <w:szCs w:val="22"/>
        </w:rPr>
        <w:t>w</w:t>
      </w:r>
      <w:r w:rsidRPr="00C036B0">
        <w:rPr>
          <w:color w:val="000000"/>
          <w:spacing w:val="2"/>
          <w:sz w:val="22"/>
          <w:szCs w:val="22"/>
        </w:rPr>
        <w:t>i</w:t>
      </w:r>
      <w:r w:rsidRPr="00C036B0">
        <w:rPr>
          <w:color w:val="000000"/>
          <w:sz w:val="22"/>
          <w:szCs w:val="22"/>
        </w:rPr>
        <w:t xml:space="preserve">th </w:t>
      </w:r>
      <w:r w:rsidRPr="00C036B0">
        <w:rPr>
          <w:color w:val="000000"/>
          <w:spacing w:val="14"/>
          <w:sz w:val="22"/>
          <w:szCs w:val="22"/>
        </w:rPr>
        <w:t xml:space="preserve"> </w:t>
      </w:r>
      <w:r w:rsidRPr="00C036B0">
        <w:rPr>
          <w:color w:val="000000"/>
          <w:spacing w:val="1"/>
          <w:sz w:val="22"/>
          <w:szCs w:val="22"/>
        </w:rPr>
        <w:t>pa</w:t>
      </w:r>
      <w:r w:rsidRPr="00C036B0">
        <w:rPr>
          <w:color w:val="000000"/>
          <w:spacing w:val="-2"/>
          <w:sz w:val="22"/>
          <w:szCs w:val="22"/>
        </w:rPr>
        <w:t>y</w:t>
      </w:r>
      <w:r w:rsidRPr="00C036B0">
        <w:rPr>
          <w:color w:val="000000"/>
          <w:spacing w:val="1"/>
          <w:sz w:val="22"/>
          <w:szCs w:val="22"/>
        </w:rPr>
        <w:t>me</w:t>
      </w:r>
      <w:r w:rsidRPr="00C036B0">
        <w:rPr>
          <w:color w:val="000000"/>
          <w:spacing w:val="-1"/>
          <w:sz w:val="22"/>
          <w:szCs w:val="22"/>
        </w:rPr>
        <w:t>n</w:t>
      </w:r>
      <w:r w:rsidRPr="00C036B0">
        <w:rPr>
          <w:color w:val="000000"/>
          <w:sz w:val="22"/>
          <w:szCs w:val="22"/>
        </w:rPr>
        <w:t xml:space="preserve">t </w:t>
      </w:r>
      <w:r w:rsidRPr="00C036B0">
        <w:rPr>
          <w:color w:val="000000"/>
          <w:spacing w:val="14"/>
          <w:sz w:val="22"/>
          <w:szCs w:val="22"/>
        </w:rPr>
        <w:t xml:space="preserve"> </w:t>
      </w:r>
      <w:r w:rsidRPr="00C036B0">
        <w:rPr>
          <w:color w:val="000000"/>
          <w:spacing w:val="-1"/>
          <w:sz w:val="22"/>
          <w:szCs w:val="22"/>
        </w:rPr>
        <w:t>o</w:t>
      </w:r>
      <w:r w:rsidRPr="00C036B0">
        <w:rPr>
          <w:color w:val="000000"/>
          <w:sz w:val="22"/>
          <w:szCs w:val="22"/>
        </w:rPr>
        <w:t xml:space="preserve">f </w:t>
      </w:r>
      <w:r w:rsidRPr="00C036B0">
        <w:rPr>
          <w:color w:val="000000"/>
          <w:spacing w:val="16"/>
          <w:sz w:val="22"/>
          <w:szCs w:val="22"/>
        </w:rPr>
        <w:t xml:space="preserve"> </w:t>
      </w:r>
      <w:r w:rsidRPr="00C036B0">
        <w:rPr>
          <w:color w:val="000000"/>
          <w:spacing w:val="1"/>
          <w:sz w:val="22"/>
          <w:szCs w:val="22"/>
        </w:rPr>
        <w:t>no</w:t>
      </w:r>
      <w:r w:rsidRPr="00C036B0">
        <w:rPr>
          <w:color w:val="000000"/>
          <w:spacing w:val="13"/>
          <w:sz w:val="22"/>
          <w:szCs w:val="22"/>
        </w:rPr>
        <w:t>n</w:t>
      </w:r>
      <w:r w:rsidRPr="00C036B0">
        <w:rPr>
          <w:color w:val="000000"/>
          <w:sz w:val="22"/>
          <w:szCs w:val="22"/>
        </w:rPr>
        <w:t>- ref</w:t>
      </w:r>
      <w:r w:rsidRPr="00C036B0">
        <w:rPr>
          <w:color w:val="000000"/>
          <w:spacing w:val="1"/>
          <w:sz w:val="22"/>
          <w:szCs w:val="22"/>
        </w:rPr>
        <w:t>un</w:t>
      </w:r>
      <w:r w:rsidRPr="00C036B0">
        <w:rPr>
          <w:color w:val="000000"/>
          <w:spacing w:val="-1"/>
          <w:sz w:val="22"/>
          <w:szCs w:val="22"/>
        </w:rPr>
        <w:t>d</w:t>
      </w:r>
      <w:r w:rsidRPr="00C036B0">
        <w:rPr>
          <w:color w:val="000000"/>
          <w:spacing w:val="1"/>
          <w:sz w:val="22"/>
          <w:szCs w:val="22"/>
        </w:rPr>
        <w:t>ab</w:t>
      </w:r>
      <w:r w:rsidRPr="00C036B0">
        <w:rPr>
          <w:color w:val="000000"/>
          <w:sz w:val="22"/>
          <w:szCs w:val="22"/>
        </w:rPr>
        <w:t>le</w:t>
      </w:r>
      <w:r w:rsidRPr="00C036B0">
        <w:rPr>
          <w:color w:val="000000"/>
          <w:spacing w:val="28"/>
          <w:sz w:val="22"/>
          <w:szCs w:val="22"/>
        </w:rPr>
        <w:t xml:space="preserve"> </w:t>
      </w:r>
      <w:r w:rsidRPr="00C036B0">
        <w:rPr>
          <w:color w:val="000000"/>
          <w:spacing w:val="3"/>
          <w:sz w:val="22"/>
          <w:szCs w:val="22"/>
        </w:rPr>
        <w:t>f</w:t>
      </w:r>
      <w:r w:rsidRPr="00C036B0">
        <w:rPr>
          <w:color w:val="000000"/>
          <w:spacing w:val="-1"/>
          <w:sz w:val="22"/>
          <w:szCs w:val="22"/>
        </w:rPr>
        <w:t>e</w:t>
      </w:r>
      <w:r w:rsidRPr="00C036B0">
        <w:rPr>
          <w:color w:val="000000"/>
          <w:sz w:val="22"/>
          <w:szCs w:val="22"/>
        </w:rPr>
        <w:t>e</w:t>
      </w:r>
      <w:r w:rsidRPr="00C036B0">
        <w:rPr>
          <w:color w:val="000000"/>
          <w:spacing w:val="33"/>
          <w:sz w:val="22"/>
          <w:szCs w:val="22"/>
        </w:rPr>
        <w:t xml:space="preserve"> </w:t>
      </w:r>
      <w:r w:rsidRPr="00C036B0">
        <w:rPr>
          <w:color w:val="000000"/>
          <w:spacing w:val="-1"/>
          <w:sz w:val="22"/>
          <w:szCs w:val="22"/>
        </w:rPr>
        <w:t>o</w:t>
      </w:r>
      <w:r w:rsidRPr="00C036B0">
        <w:rPr>
          <w:color w:val="000000"/>
          <w:sz w:val="22"/>
          <w:szCs w:val="22"/>
        </w:rPr>
        <w:t>f</w:t>
      </w:r>
      <w:r w:rsidRPr="00C036B0">
        <w:rPr>
          <w:color w:val="000000"/>
          <w:spacing w:val="33"/>
          <w:sz w:val="22"/>
          <w:szCs w:val="22"/>
        </w:rPr>
        <w:t xml:space="preserve"> </w:t>
      </w:r>
      <w:r w:rsidRPr="00C036B0">
        <w:rPr>
          <w:color w:val="000000"/>
          <w:sz w:val="22"/>
          <w:szCs w:val="22"/>
        </w:rPr>
        <w:t>R</w:t>
      </w:r>
      <w:r w:rsidRPr="00C036B0">
        <w:rPr>
          <w:color w:val="000000"/>
          <w:spacing w:val="2"/>
          <w:sz w:val="22"/>
          <w:szCs w:val="22"/>
        </w:rPr>
        <w:t>s</w:t>
      </w:r>
      <w:r w:rsidRPr="00C036B0">
        <w:rPr>
          <w:color w:val="000000"/>
          <w:sz w:val="22"/>
          <w:szCs w:val="22"/>
        </w:rPr>
        <w:t>.</w:t>
      </w:r>
      <w:r w:rsidRPr="00C036B0">
        <w:rPr>
          <w:color w:val="000000"/>
          <w:spacing w:val="30"/>
          <w:sz w:val="22"/>
          <w:szCs w:val="22"/>
        </w:rPr>
        <w:t xml:space="preserve"> 10</w:t>
      </w:r>
      <w:r w:rsidRPr="00C036B0">
        <w:rPr>
          <w:color w:val="000000"/>
          <w:spacing w:val="1"/>
          <w:sz w:val="22"/>
          <w:szCs w:val="22"/>
        </w:rPr>
        <w:t>0</w:t>
      </w:r>
      <w:r w:rsidRPr="00C036B0">
        <w:rPr>
          <w:color w:val="000000"/>
          <w:sz w:val="22"/>
          <w:szCs w:val="22"/>
        </w:rPr>
        <w:t>0/- .</w:t>
      </w:r>
      <w:r w:rsidRPr="00C036B0">
        <w:rPr>
          <w:color w:val="000000"/>
          <w:spacing w:val="32"/>
          <w:sz w:val="22"/>
          <w:szCs w:val="22"/>
        </w:rPr>
        <w:t xml:space="preserve"> </w:t>
      </w:r>
      <w:r w:rsidRPr="00C036B0">
        <w:rPr>
          <w:color w:val="000000"/>
          <w:sz w:val="22"/>
          <w:szCs w:val="22"/>
        </w:rPr>
        <w:t>Bid</w:t>
      </w:r>
      <w:r w:rsidRPr="00C036B0">
        <w:rPr>
          <w:color w:val="000000"/>
          <w:spacing w:val="1"/>
          <w:sz w:val="22"/>
          <w:szCs w:val="22"/>
        </w:rPr>
        <w:t>d</w:t>
      </w:r>
      <w:r w:rsidRPr="00C036B0">
        <w:rPr>
          <w:color w:val="000000"/>
          <w:sz w:val="22"/>
          <w:szCs w:val="22"/>
        </w:rPr>
        <w:t>ing</w:t>
      </w:r>
      <w:r w:rsidRPr="00C036B0">
        <w:rPr>
          <w:color w:val="000000"/>
          <w:spacing w:val="31"/>
          <w:sz w:val="22"/>
          <w:szCs w:val="22"/>
        </w:rPr>
        <w:t xml:space="preserve"> </w:t>
      </w:r>
      <w:r w:rsidRPr="00C036B0">
        <w:rPr>
          <w:color w:val="000000"/>
          <w:sz w:val="22"/>
          <w:szCs w:val="22"/>
        </w:rPr>
        <w:t>Doc</w:t>
      </w:r>
      <w:r w:rsidRPr="00C036B0">
        <w:rPr>
          <w:color w:val="000000"/>
          <w:spacing w:val="-1"/>
          <w:sz w:val="22"/>
          <w:szCs w:val="22"/>
        </w:rPr>
        <w:t>um</w:t>
      </w:r>
      <w:r w:rsidRPr="00C036B0">
        <w:rPr>
          <w:color w:val="000000"/>
          <w:spacing w:val="1"/>
          <w:sz w:val="22"/>
          <w:szCs w:val="22"/>
        </w:rPr>
        <w:t>en</w:t>
      </w:r>
      <w:r w:rsidRPr="00C036B0">
        <w:rPr>
          <w:color w:val="000000"/>
          <w:sz w:val="22"/>
          <w:szCs w:val="22"/>
        </w:rPr>
        <w:t>ts</w:t>
      </w:r>
      <w:r w:rsidRPr="00C036B0">
        <w:rPr>
          <w:color w:val="000000"/>
          <w:spacing w:val="33"/>
          <w:sz w:val="22"/>
          <w:szCs w:val="22"/>
        </w:rPr>
        <w:t xml:space="preserve"> </w:t>
      </w:r>
      <w:r w:rsidRPr="00C036B0">
        <w:rPr>
          <w:color w:val="000000"/>
          <w:spacing w:val="-2"/>
          <w:sz w:val="22"/>
          <w:szCs w:val="22"/>
        </w:rPr>
        <w:t>s</w:t>
      </w:r>
      <w:r w:rsidRPr="00C036B0">
        <w:rPr>
          <w:color w:val="000000"/>
          <w:spacing w:val="1"/>
          <w:sz w:val="22"/>
          <w:szCs w:val="22"/>
        </w:rPr>
        <w:t>ha</w:t>
      </w:r>
      <w:r w:rsidRPr="00C036B0">
        <w:rPr>
          <w:color w:val="000000"/>
          <w:sz w:val="22"/>
          <w:szCs w:val="22"/>
        </w:rPr>
        <w:t>ll</w:t>
      </w:r>
      <w:r w:rsidRPr="00C036B0">
        <w:rPr>
          <w:color w:val="000000"/>
          <w:spacing w:val="31"/>
          <w:sz w:val="22"/>
          <w:szCs w:val="22"/>
        </w:rPr>
        <w:t xml:space="preserve"> </w:t>
      </w:r>
      <w:r w:rsidRPr="00C036B0">
        <w:rPr>
          <w:color w:val="000000"/>
          <w:spacing w:val="-1"/>
          <w:sz w:val="22"/>
          <w:szCs w:val="22"/>
        </w:rPr>
        <w:t>b</w:t>
      </w:r>
      <w:r w:rsidRPr="00C036B0">
        <w:rPr>
          <w:color w:val="000000"/>
          <w:sz w:val="22"/>
          <w:szCs w:val="22"/>
        </w:rPr>
        <w:t>e</w:t>
      </w:r>
      <w:r w:rsidRPr="00C036B0">
        <w:rPr>
          <w:color w:val="000000"/>
          <w:spacing w:val="33"/>
          <w:sz w:val="22"/>
          <w:szCs w:val="22"/>
        </w:rPr>
        <w:t xml:space="preserve"> </w:t>
      </w:r>
      <w:r w:rsidRPr="00C036B0">
        <w:rPr>
          <w:color w:val="000000"/>
          <w:sz w:val="22"/>
          <w:szCs w:val="22"/>
        </w:rPr>
        <w:t>iss</w:t>
      </w:r>
      <w:r w:rsidRPr="00C036B0">
        <w:rPr>
          <w:color w:val="000000"/>
          <w:spacing w:val="-2"/>
          <w:sz w:val="22"/>
          <w:szCs w:val="22"/>
        </w:rPr>
        <w:t>u</w:t>
      </w:r>
      <w:r w:rsidRPr="00C036B0">
        <w:rPr>
          <w:color w:val="000000"/>
          <w:spacing w:val="1"/>
          <w:sz w:val="22"/>
          <w:szCs w:val="22"/>
        </w:rPr>
        <w:t>e</w:t>
      </w:r>
      <w:r w:rsidRPr="00C036B0">
        <w:rPr>
          <w:color w:val="000000"/>
          <w:sz w:val="22"/>
          <w:szCs w:val="22"/>
        </w:rPr>
        <w:t xml:space="preserve">d </w:t>
      </w:r>
      <w:proofErr w:type="spellStart"/>
      <w:r>
        <w:rPr>
          <w:color w:val="000000"/>
          <w:spacing w:val="1"/>
          <w:sz w:val="22"/>
          <w:szCs w:val="22"/>
        </w:rPr>
        <w:t>upto</w:t>
      </w:r>
      <w:proofErr w:type="spellEnd"/>
      <w:r>
        <w:rPr>
          <w:color w:val="000000"/>
          <w:spacing w:val="1"/>
          <w:sz w:val="22"/>
          <w:szCs w:val="22"/>
        </w:rPr>
        <w:t xml:space="preserve"> </w:t>
      </w:r>
      <w:r w:rsidR="00146C04">
        <w:rPr>
          <w:b/>
          <w:color w:val="000000"/>
          <w:spacing w:val="1"/>
          <w:sz w:val="22"/>
          <w:szCs w:val="22"/>
        </w:rPr>
        <w:t>16-03-2023</w:t>
      </w:r>
      <w:r w:rsidRPr="005A5334">
        <w:rPr>
          <w:b/>
          <w:color w:val="000000"/>
          <w:spacing w:val="1"/>
          <w:sz w:val="22"/>
          <w:szCs w:val="22"/>
        </w:rPr>
        <w:t xml:space="preserve"> on 02:00 pm</w:t>
      </w:r>
      <w:r w:rsidRPr="00C036B0">
        <w:rPr>
          <w:sz w:val="22"/>
          <w:szCs w:val="22"/>
        </w:rPr>
        <w:t>.</w:t>
      </w:r>
      <w:r w:rsidRPr="00C036B0">
        <w:rPr>
          <w:spacing w:val="5"/>
          <w:sz w:val="22"/>
          <w:szCs w:val="22"/>
        </w:rPr>
        <w:t xml:space="preserve"> </w:t>
      </w:r>
      <w:r w:rsidRPr="00C036B0">
        <w:rPr>
          <w:sz w:val="22"/>
          <w:szCs w:val="22"/>
        </w:rPr>
        <w:t>Ho</w:t>
      </w:r>
      <w:r w:rsidRPr="00C036B0">
        <w:rPr>
          <w:spacing w:val="-2"/>
          <w:sz w:val="22"/>
          <w:szCs w:val="22"/>
        </w:rPr>
        <w:t>w</w:t>
      </w:r>
      <w:r w:rsidRPr="00C036B0">
        <w:rPr>
          <w:spacing w:val="3"/>
          <w:sz w:val="22"/>
          <w:szCs w:val="22"/>
        </w:rPr>
        <w:t>e</w:t>
      </w:r>
      <w:r w:rsidRPr="00C036B0">
        <w:rPr>
          <w:spacing w:val="-2"/>
          <w:sz w:val="22"/>
          <w:szCs w:val="22"/>
        </w:rPr>
        <w:t>v</w:t>
      </w:r>
      <w:r w:rsidRPr="00C036B0">
        <w:rPr>
          <w:spacing w:val="1"/>
          <w:sz w:val="22"/>
          <w:szCs w:val="22"/>
        </w:rPr>
        <w:t>e</w:t>
      </w:r>
      <w:r w:rsidRPr="00C036B0">
        <w:rPr>
          <w:sz w:val="22"/>
          <w:szCs w:val="22"/>
        </w:rPr>
        <w:t>r,</w:t>
      </w:r>
      <w:r w:rsidRPr="00C036B0">
        <w:rPr>
          <w:spacing w:val="7"/>
          <w:sz w:val="22"/>
          <w:szCs w:val="22"/>
        </w:rPr>
        <w:t xml:space="preserve"> </w:t>
      </w:r>
      <w:r w:rsidRPr="00C036B0">
        <w:rPr>
          <w:sz w:val="22"/>
          <w:szCs w:val="22"/>
        </w:rPr>
        <w:t>a</w:t>
      </w:r>
      <w:r w:rsidRPr="00C036B0">
        <w:rPr>
          <w:spacing w:val="8"/>
          <w:sz w:val="22"/>
          <w:szCs w:val="22"/>
        </w:rPr>
        <w:t xml:space="preserve"> </w:t>
      </w:r>
      <w:r w:rsidRPr="00C036B0">
        <w:rPr>
          <w:sz w:val="22"/>
          <w:szCs w:val="22"/>
        </w:rPr>
        <w:t>c</w:t>
      </w:r>
      <w:r w:rsidRPr="00C036B0">
        <w:rPr>
          <w:spacing w:val="1"/>
          <w:sz w:val="22"/>
          <w:szCs w:val="22"/>
        </w:rPr>
        <w:t>op</w:t>
      </w:r>
      <w:r w:rsidRPr="00C036B0">
        <w:rPr>
          <w:sz w:val="22"/>
          <w:szCs w:val="22"/>
        </w:rPr>
        <w:t>y</w:t>
      </w:r>
      <w:r w:rsidRPr="00C036B0">
        <w:rPr>
          <w:spacing w:val="5"/>
          <w:sz w:val="22"/>
          <w:szCs w:val="22"/>
        </w:rPr>
        <w:t xml:space="preserve"> </w:t>
      </w:r>
      <w:r w:rsidRPr="00C036B0">
        <w:rPr>
          <w:spacing w:val="-1"/>
          <w:sz w:val="22"/>
          <w:szCs w:val="22"/>
        </w:rPr>
        <w:t>o</w:t>
      </w:r>
      <w:r w:rsidRPr="00C036B0">
        <w:rPr>
          <w:sz w:val="22"/>
          <w:szCs w:val="22"/>
        </w:rPr>
        <w:t>f</w:t>
      </w:r>
      <w:r w:rsidRPr="00C036B0">
        <w:rPr>
          <w:spacing w:val="10"/>
          <w:sz w:val="22"/>
          <w:szCs w:val="22"/>
        </w:rPr>
        <w:t xml:space="preserve"> </w:t>
      </w:r>
      <w:r w:rsidRPr="00C036B0">
        <w:rPr>
          <w:sz w:val="22"/>
          <w:szCs w:val="22"/>
        </w:rPr>
        <w:t>t</w:t>
      </w:r>
      <w:r w:rsidRPr="00C036B0">
        <w:rPr>
          <w:spacing w:val="-1"/>
          <w:sz w:val="22"/>
          <w:szCs w:val="22"/>
        </w:rPr>
        <w:t>h</w:t>
      </w:r>
      <w:r w:rsidRPr="00C036B0">
        <w:rPr>
          <w:sz w:val="22"/>
          <w:szCs w:val="22"/>
        </w:rPr>
        <w:t>e</w:t>
      </w:r>
      <w:r w:rsidRPr="00C036B0">
        <w:rPr>
          <w:spacing w:val="8"/>
          <w:sz w:val="22"/>
          <w:szCs w:val="22"/>
        </w:rPr>
        <w:t xml:space="preserve"> </w:t>
      </w:r>
      <w:r w:rsidRPr="00C036B0">
        <w:rPr>
          <w:sz w:val="22"/>
          <w:szCs w:val="22"/>
        </w:rPr>
        <w:t>Bid</w:t>
      </w:r>
      <w:r w:rsidRPr="00C036B0">
        <w:rPr>
          <w:spacing w:val="1"/>
          <w:sz w:val="22"/>
          <w:szCs w:val="22"/>
        </w:rPr>
        <w:t>d</w:t>
      </w:r>
      <w:r w:rsidRPr="00C036B0">
        <w:rPr>
          <w:spacing w:val="-3"/>
          <w:sz w:val="22"/>
          <w:szCs w:val="22"/>
        </w:rPr>
        <w:t>i</w:t>
      </w:r>
      <w:r w:rsidRPr="00C036B0">
        <w:rPr>
          <w:spacing w:val="1"/>
          <w:sz w:val="22"/>
          <w:szCs w:val="22"/>
        </w:rPr>
        <w:t>n</w:t>
      </w:r>
      <w:r w:rsidRPr="00C036B0">
        <w:rPr>
          <w:sz w:val="22"/>
          <w:szCs w:val="22"/>
        </w:rPr>
        <w:t>g</w:t>
      </w:r>
      <w:r w:rsidRPr="00C036B0">
        <w:rPr>
          <w:spacing w:val="6"/>
          <w:sz w:val="22"/>
          <w:szCs w:val="22"/>
        </w:rPr>
        <w:t xml:space="preserve"> </w:t>
      </w:r>
      <w:r w:rsidRPr="00C036B0">
        <w:rPr>
          <w:sz w:val="22"/>
          <w:szCs w:val="22"/>
        </w:rPr>
        <w:t>Doc</w:t>
      </w:r>
      <w:r w:rsidRPr="00C036B0">
        <w:rPr>
          <w:spacing w:val="1"/>
          <w:sz w:val="22"/>
          <w:szCs w:val="22"/>
        </w:rPr>
        <w:t>u</w:t>
      </w:r>
      <w:r w:rsidRPr="00C036B0">
        <w:rPr>
          <w:spacing w:val="-1"/>
          <w:sz w:val="22"/>
          <w:szCs w:val="22"/>
        </w:rPr>
        <w:t>m</w:t>
      </w:r>
      <w:r w:rsidRPr="00C036B0">
        <w:rPr>
          <w:spacing w:val="1"/>
          <w:sz w:val="22"/>
          <w:szCs w:val="22"/>
        </w:rPr>
        <w:t>en</w:t>
      </w:r>
      <w:r w:rsidRPr="00C036B0">
        <w:rPr>
          <w:spacing w:val="-2"/>
          <w:sz w:val="22"/>
          <w:szCs w:val="22"/>
        </w:rPr>
        <w:t>t</w:t>
      </w:r>
      <w:r w:rsidRPr="00C036B0">
        <w:rPr>
          <w:sz w:val="22"/>
          <w:szCs w:val="22"/>
        </w:rPr>
        <w:t>s is</w:t>
      </w:r>
      <w:r w:rsidRPr="00C036B0">
        <w:rPr>
          <w:spacing w:val="5"/>
          <w:sz w:val="22"/>
          <w:szCs w:val="22"/>
        </w:rPr>
        <w:t xml:space="preserve"> </w:t>
      </w:r>
      <w:r w:rsidRPr="00C036B0">
        <w:rPr>
          <w:spacing w:val="1"/>
          <w:sz w:val="22"/>
          <w:szCs w:val="22"/>
        </w:rPr>
        <w:t>a</w:t>
      </w:r>
      <w:r w:rsidRPr="00C036B0">
        <w:rPr>
          <w:sz w:val="22"/>
          <w:szCs w:val="22"/>
        </w:rPr>
        <w:t>lso</w:t>
      </w:r>
      <w:r w:rsidRPr="00C036B0">
        <w:rPr>
          <w:spacing w:val="6"/>
          <w:sz w:val="22"/>
          <w:szCs w:val="22"/>
        </w:rPr>
        <w:t xml:space="preserve"> </w:t>
      </w:r>
      <w:r w:rsidRPr="00C036B0">
        <w:rPr>
          <w:spacing w:val="1"/>
          <w:sz w:val="22"/>
          <w:szCs w:val="22"/>
        </w:rPr>
        <w:t>a</w:t>
      </w:r>
      <w:r w:rsidRPr="00C036B0">
        <w:rPr>
          <w:spacing w:val="-2"/>
          <w:sz w:val="22"/>
          <w:szCs w:val="22"/>
        </w:rPr>
        <w:t>v</w:t>
      </w:r>
      <w:r w:rsidRPr="00C036B0">
        <w:rPr>
          <w:spacing w:val="1"/>
          <w:sz w:val="22"/>
          <w:szCs w:val="22"/>
        </w:rPr>
        <w:t>a</w:t>
      </w:r>
      <w:r w:rsidRPr="00C036B0">
        <w:rPr>
          <w:sz w:val="22"/>
          <w:szCs w:val="22"/>
        </w:rPr>
        <w:t>i</w:t>
      </w:r>
      <w:r w:rsidRPr="00C036B0">
        <w:rPr>
          <w:spacing w:val="-1"/>
          <w:sz w:val="22"/>
          <w:szCs w:val="22"/>
        </w:rPr>
        <w:t>l</w:t>
      </w:r>
      <w:r w:rsidRPr="00C036B0">
        <w:rPr>
          <w:spacing w:val="1"/>
          <w:sz w:val="22"/>
          <w:szCs w:val="22"/>
        </w:rPr>
        <w:t>ab</w:t>
      </w:r>
      <w:r w:rsidRPr="00C036B0">
        <w:rPr>
          <w:sz w:val="22"/>
          <w:szCs w:val="22"/>
        </w:rPr>
        <w:t>le</w:t>
      </w:r>
      <w:r w:rsidRPr="00C036B0">
        <w:rPr>
          <w:spacing w:val="6"/>
          <w:sz w:val="22"/>
          <w:szCs w:val="22"/>
        </w:rPr>
        <w:t xml:space="preserve"> </w:t>
      </w:r>
      <w:r w:rsidRPr="00C036B0">
        <w:rPr>
          <w:spacing w:val="3"/>
          <w:sz w:val="22"/>
          <w:szCs w:val="22"/>
        </w:rPr>
        <w:t>f</w:t>
      </w:r>
      <w:r w:rsidRPr="00C036B0">
        <w:rPr>
          <w:spacing w:val="1"/>
          <w:sz w:val="22"/>
          <w:szCs w:val="22"/>
        </w:rPr>
        <w:t>o</w:t>
      </w:r>
      <w:r w:rsidRPr="00C036B0">
        <w:rPr>
          <w:color w:val="000000"/>
          <w:sz w:val="22"/>
          <w:szCs w:val="22"/>
        </w:rPr>
        <w:t>r</w:t>
      </w:r>
      <w:r w:rsidRPr="00C036B0">
        <w:rPr>
          <w:color w:val="000000"/>
          <w:spacing w:val="5"/>
          <w:sz w:val="22"/>
          <w:szCs w:val="22"/>
        </w:rPr>
        <w:t xml:space="preserve"> </w:t>
      </w:r>
      <w:r w:rsidRPr="00C036B0">
        <w:rPr>
          <w:color w:val="000000"/>
          <w:sz w:val="22"/>
          <w:szCs w:val="22"/>
        </w:rPr>
        <w:t>i</w:t>
      </w:r>
      <w:r w:rsidRPr="00C036B0">
        <w:rPr>
          <w:color w:val="000000"/>
          <w:spacing w:val="-2"/>
          <w:sz w:val="22"/>
          <w:szCs w:val="22"/>
        </w:rPr>
        <w:t>n</w:t>
      </w:r>
      <w:r w:rsidRPr="00C036B0">
        <w:rPr>
          <w:color w:val="000000"/>
          <w:sz w:val="22"/>
          <w:szCs w:val="22"/>
        </w:rPr>
        <w:t>f</w:t>
      </w:r>
      <w:r w:rsidRPr="00C036B0">
        <w:rPr>
          <w:color w:val="000000"/>
          <w:spacing w:val="1"/>
          <w:sz w:val="22"/>
          <w:szCs w:val="22"/>
        </w:rPr>
        <w:t>o</w:t>
      </w:r>
      <w:r w:rsidRPr="00C036B0">
        <w:rPr>
          <w:color w:val="000000"/>
          <w:sz w:val="22"/>
          <w:szCs w:val="22"/>
        </w:rPr>
        <w:t>r</w:t>
      </w:r>
      <w:r w:rsidRPr="00C036B0">
        <w:rPr>
          <w:color w:val="000000"/>
          <w:spacing w:val="1"/>
          <w:sz w:val="22"/>
          <w:szCs w:val="22"/>
        </w:rPr>
        <w:t>ma</w:t>
      </w:r>
      <w:r w:rsidRPr="00C036B0">
        <w:rPr>
          <w:color w:val="000000"/>
          <w:sz w:val="22"/>
          <w:szCs w:val="22"/>
        </w:rPr>
        <w:t>t</w:t>
      </w:r>
      <w:r w:rsidRPr="00C036B0">
        <w:rPr>
          <w:color w:val="000000"/>
          <w:spacing w:val="-2"/>
          <w:sz w:val="22"/>
          <w:szCs w:val="22"/>
        </w:rPr>
        <w:t>i</w:t>
      </w:r>
      <w:r w:rsidRPr="00C036B0">
        <w:rPr>
          <w:color w:val="000000"/>
          <w:spacing w:val="1"/>
          <w:sz w:val="22"/>
          <w:szCs w:val="22"/>
        </w:rPr>
        <w:t>o</w:t>
      </w:r>
      <w:r w:rsidRPr="00C036B0">
        <w:rPr>
          <w:color w:val="000000"/>
          <w:sz w:val="22"/>
          <w:szCs w:val="22"/>
        </w:rPr>
        <w:t>n</w:t>
      </w:r>
      <w:r w:rsidRPr="00C036B0">
        <w:rPr>
          <w:color w:val="000000"/>
          <w:spacing w:val="6"/>
          <w:sz w:val="22"/>
          <w:szCs w:val="22"/>
        </w:rPr>
        <w:t xml:space="preserve"> </w:t>
      </w:r>
      <w:r w:rsidRPr="00C036B0">
        <w:rPr>
          <w:color w:val="000000"/>
          <w:spacing w:val="1"/>
          <w:sz w:val="22"/>
          <w:szCs w:val="22"/>
        </w:rPr>
        <w:t>on</w:t>
      </w:r>
      <w:r w:rsidRPr="00C036B0">
        <w:rPr>
          <w:color w:val="000000"/>
          <w:sz w:val="22"/>
          <w:szCs w:val="22"/>
        </w:rPr>
        <w:t>ly</w:t>
      </w:r>
      <w:r w:rsidRPr="00C036B0">
        <w:rPr>
          <w:color w:val="000000"/>
          <w:spacing w:val="2"/>
          <w:sz w:val="22"/>
          <w:szCs w:val="22"/>
        </w:rPr>
        <w:t xml:space="preserve"> </w:t>
      </w:r>
      <w:r w:rsidRPr="00C036B0">
        <w:rPr>
          <w:color w:val="000000"/>
          <w:spacing w:val="1"/>
          <w:sz w:val="22"/>
          <w:szCs w:val="22"/>
        </w:rPr>
        <w:t>o</w:t>
      </w:r>
      <w:r w:rsidRPr="00C036B0">
        <w:rPr>
          <w:color w:val="000000"/>
          <w:sz w:val="22"/>
          <w:szCs w:val="22"/>
        </w:rPr>
        <w:t>n</w:t>
      </w:r>
      <w:r w:rsidRPr="00C036B0">
        <w:rPr>
          <w:color w:val="000000"/>
          <w:spacing w:val="6"/>
          <w:sz w:val="22"/>
          <w:szCs w:val="22"/>
        </w:rPr>
        <w:t xml:space="preserve"> </w:t>
      </w:r>
      <w:r w:rsidRPr="00C036B0">
        <w:rPr>
          <w:color w:val="000000"/>
          <w:sz w:val="22"/>
          <w:szCs w:val="22"/>
        </w:rPr>
        <w:t>t</w:t>
      </w:r>
      <w:r w:rsidRPr="00C036B0">
        <w:rPr>
          <w:color w:val="000000"/>
          <w:spacing w:val="1"/>
          <w:sz w:val="22"/>
          <w:szCs w:val="22"/>
        </w:rPr>
        <w:t>h</w:t>
      </w:r>
      <w:r w:rsidRPr="00C036B0">
        <w:rPr>
          <w:color w:val="000000"/>
          <w:sz w:val="22"/>
          <w:szCs w:val="22"/>
        </w:rPr>
        <w:t>e</w:t>
      </w:r>
      <w:r w:rsidRPr="00C036B0">
        <w:rPr>
          <w:color w:val="000000"/>
          <w:spacing w:val="6"/>
          <w:sz w:val="22"/>
          <w:szCs w:val="22"/>
        </w:rPr>
        <w:t xml:space="preserve"> </w:t>
      </w:r>
      <w:r w:rsidRPr="00C036B0">
        <w:rPr>
          <w:color w:val="000000"/>
          <w:sz w:val="22"/>
          <w:szCs w:val="22"/>
        </w:rPr>
        <w:t>we</w:t>
      </w:r>
      <w:r w:rsidRPr="00C036B0">
        <w:rPr>
          <w:color w:val="000000"/>
          <w:spacing w:val="1"/>
          <w:sz w:val="22"/>
          <w:szCs w:val="22"/>
        </w:rPr>
        <w:t>b</w:t>
      </w:r>
      <w:r w:rsidRPr="00C036B0">
        <w:rPr>
          <w:color w:val="000000"/>
          <w:sz w:val="22"/>
          <w:szCs w:val="22"/>
        </w:rPr>
        <w:t>sit</w:t>
      </w:r>
      <w:r w:rsidRPr="00C036B0">
        <w:rPr>
          <w:color w:val="000000"/>
          <w:spacing w:val="1"/>
          <w:sz w:val="22"/>
          <w:szCs w:val="22"/>
        </w:rPr>
        <w:t>e</w:t>
      </w:r>
      <w:r w:rsidRPr="00C036B0">
        <w:rPr>
          <w:color w:val="000000"/>
          <w:sz w:val="22"/>
          <w:szCs w:val="22"/>
        </w:rPr>
        <w:t>s</w:t>
      </w:r>
      <w:r w:rsidRPr="00C036B0">
        <w:rPr>
          <w:color w:val="000000"/>
          <w:spacing w:val="5"/>
          <w:sz w:val="22"/>
          <w:szCs w:val="22"/>
        </w:rPr>
        <w:t xml:space="preserve"> </w:t>
      </w:r>
      <w:r w:rsidRPr="00C036B0">
        <w:rPr>
          <w:color w:val="000000"/>
          <w:spacing w:val="-1"/>
          <w:sz w:val="22"/>
          <w:szCs w:val="22"/>
        </w:rPr>
        <w:t>o</w:t>
      </w:r>
      <w:r w:rsidRPr="00C036B0">
        <w:rPr>
          <w:color w:val="000000"/>
          <w:sz w:val="22"/>
          <w:szCs w:val="22"/>
        </w:rPr>
        <w:t>f</w:t>
      </w:r>
      <w:r w:rsidRPr="00C036B0">
        <w:rPr>
          <w:color w:val="000000"/>
          <w:spacing w:val="16"/>
          <w:sz w:val="22"/>
          <w:szCs w:val="22"/>
        </w:rPr>
        <w:t xml:space="preserve"> </w:t>
      </w:r>
      <w:r w:rsidRPr="00C036B0">
        <w:rPr>
          <w:color w:val="000000"/>
          <w:spacing w:val="-2"/>
          <w:sz w:val="22"/>
          <w:szCs w:val="22"/>
        </w:rPr>
        <w:t>P</w:t>
      </w:r>
      <w:r w:rsidRPr="00C036B0">
        <w:rPr>
          <w:color w:val="000000"/>
          <w:spacing w:val="1"/>
          <w:sz w:val="22"/>
          <w:szCs w:val="22"/>
        </w:rPr>
        <w:t>un</w:t>
      </w:r>
      <w:r w:rsidRPr="00C036B0">
        <w:rPr>
          <w:color w:val="000000"/>
          <w:sz w:val="22"/>
          <w:szCs w:val="22"/>
        </w:rPr>
        <w:t>j</w:t>
      </w:r>
      <w:r w:rsidRPr="00C036B0">
        <w:rPr>
          <w:color w:val="000000"/>
          <w:spacing w:val="-2"/>
          <w:sz w:val="22"/>
          <w:szCs w:val="22"/>
        </w:rPr>
        <w:t>a</w:t>
      </w:r>
      <w:r w:rsidRPr="00C036B0">
        <w:rPr>
          <w:color w:val="000000"/>
          <w:sz w:val="22"/>
          <w:szCs w:val="22"/>
        </w:rPr>
        <w:t>b</w:t>
      </w:r>
      <w:r w:rsidRPr="00C036B0">
        <w:rPr>
          <w:color w:val="000000"/>
          <w:spacing w:val="7"/>
          <w:sz w:val="22"/>
          <w:szCs w:val="22"/>
        </w:rPr>
        <w:t xml:space="preserve"> </w:t>
      </w:r>
      <w:r w:rsidRPr="00C036B0">
        <w:rPr>
          <w:color w:val="000000"/>
          <w:sz w:val="22"/>
          <w:szCs w:val="22"/>
        </w:rPr>
        <w:t>Pro</w:t>
      </w:r>
      <w:r w:rsidRPr="00C036B0">
        <w:rPr>
          <w:color w:val="000000"/>
          <w:spacing w:val="-2"/>
          <w:sz w:val="22"/>
          <w:szCs w:val="22"/>
        </w:rPr>
        <w:t>c</w:t>
      </w:r>
      <w:r w:rsidRPr="00C036B0">
        <w:rPr>
          <w:color w:val="000000"/>
          <w:spacing w:val="1"/>
          <w:sz w:val="22"/>
          <w:szCs w:val="22"/>
        </w:rPr>
        <w:t>u</w:t>
      </w:r>
      <w:r w:rsidRPr="00C036B0">
        <w:rPr>
          <w:color w:val="000000"/>
          <w:sz w:val="22"/>
          <w:szCs w:val="22"/>
        </w:rPr>
        <w:t>reme</w:t>
      </w:r>
      <w:r w:rsidRPr="00C036B0">
        <w:rPr>
          <w:color w:val="000000"/>
          <w:spacing w:val="1"/>
          <w:sz w:val="22"/>
          <w:szCs w:val="22"/>
        </w:rPr>
        <w:t>n</w:t>
      </w:r>
      <w:r w:rsidRPr="00C036B0">
        <w:rPr>
          <w:color w:val="000000"/>
          <w:sz w:val="22"/>
          <w:szCs w:val="22"/>
        </w:rPr>
        <w:t>t</w:t>
      </w:r>
      <w:r w:rsidRPr="00C036B0">
        <w:rPr>
          <w:color w:val="000000"/>
          <w:spacing w:val="6"/>
          <w:sz w:val="22"/>
          <w:szCs w:val="22"/>
        </w:rPr>
        <w:t xml:space="preserve"> </w:t>
      </w:r>
      <w:r w:rsidRPr="00C036B0">
        <w:rPr>
          <w:color w:val="000000"/>
          <w:sz w:val="22"/>
          <w:szCs w:val="22"/>
        </w:rPr>
        <w:t>Re</w:t>
      </w:r>
      <w:r w:rsidRPr="00C036B0">
        <w:rPr>
          <w:color w:val="000000"/>
          <w:spacing w:val="-1"/>
          <w:sz w:val="22"/>
          <w:szCs w:val="22"/>
        </w:rPr>
        <w:t>g</w:t>
      </w:r>
      <w:r w:rsidRPr="00C036B0">
        <w:rPr>
          <w:color w:val="000000"/>
          <w:spacing w:val="1"/>
          <w:sz w:val="22"/>
          <w:szCs w:val="22"/>
        </w:rPr>
        <w:t>u</w:t>
      </w:r>
      <w:r w:rsidRPr="00C036B0">
        <w:rPr>
          <w:color w:val="000000"/>
          <w:sz w:val="22"/>
          <w:szCs w:val="22"/>
        </w:rPr>
        <w:t>la</w:t>
      </w:r>
      <w:r w:rsidRPr="00C036B0">
        <w:rPr>
          <w:color w:val="000000"/>
          <w:spacing w:val="1"/>
          <w:sz w:val="22"/>
          <w:szCs w:val="22"/>
        </w:rPr>
        <w:t>to</w:t>
      </w:r>
      <w:r w:rsidRPr="00C036B0">
        <w:rPr>
          <w:color w:val="000000"/>
          <w:sz w:val="22"/>
          <w:szCs w:val="22"/>
        </w:rPr>
        <w:t>ry A</w:t>
      </w:r>
      <w:r w:rsidRPr="00C036B0">
        <w:rPr>
          <w:color w:val="000000"/>
          <w:spacing w:val="1"/>
          <w:sz w:val="22"/>
          <w:szCs w:val="22"/>
        </w:rPr>
        <w:t>u</w:t>
      </w:r>
      <w:r w:rsidRPr="00C036B0">
        <w:rPr>
          <w:color w:val="000000"/>
          <w:sz w:val="22"/>
          <w:szCs w:val="22"/>
        </w:rPr>
        <w:t>t</w:t>
      </w:r>
      <w:r w:rsidRPr="00C036B0">
        <w:rPr>
          <w:color w:val="000000"/>
          <w:spacing w:val="-1"/>
          <w:sz w:val="22"/>
          <w:szCs w:val="22"/>
        </w:rPr>
        <w:t>h</w:t>
      </w:r>
      <w:r w:rsidRPr="00C036B0">
        <w:rPr>
          <w:color w:val="000000"/>
          <w:spacing w:val="1"/>
          <w:sz w:val="22"/>
          <w:szCs w:val="22"/>
        </w:rPr>
        <w:t>o</w:t>
      </w:r>
      <w:r w:rsidRPr="00C036B0">
        <w:rPr>
          <w:color w:val="000000"/>
          <w:sz w:val="22"/>
          <w:szCs w:val="22"/>
        </w:rPr>
        <w:t>r</w:t>
      </w:r>
      <w:r w:rsidRPr="00C036B0">
        <w:rPr>
          <w:color w:val="000000"/>
          <w:spacing w:val="-1"/>
          <w:sz w:val="22"/>
          <w:szCs w:val="22"/>
        </w:rPr>
        <w:t>i</w:t>
      </w:r>
      <w:r w:rsidRPr="00C036B0">
        <w:rPr>
          <w:color w:val="000000"/>
          <w:sz w:val="22"/>
          <w:szCs w:val="22"/>
        </w:rPr>
        <w:t>ty</w:t>
      </w:r>
      <w:r w:rsidRPr="00C036B0">
        <w:rPr>
          <w:color w:val="000000"/>
          <w:spacing w:val="26"/>
          <w:sz w:val="22"/>
          <w:szCs w:val="22"/>
        </w:rPr>
        <w:t xml:space="preserve"> </w:t>
      </w:r>
      <w:r w:rsidRPr="00C036B0">
        <w:rPr>
          <w:color w:val="000000"/>
          <w:spacing w:val="2"/>
          <w:sz w:val="22"/>
          <w:szCs w:val="22"/>
        </w:rPr>
        <w:t>(</w:t>
      </w:r>
      <w:hyperlink r:id="rId12" w:history="1">
        <w:r w:rsidRPr="00C036B0">
          <w:rPr>
            <w:rStyle w:val="Hyperlink"/>
            <w:sz w:val="22"/>
            <w:szCs w:val="22"/>
          </w:rPr>
          <w:t>w</w:t>
        </w:r>
        <w:r w:rsidRPr="00C036B0">
          <w:rPr>
            <w:rStyle w:val="Hyperlink"/>
            <w:spacing w:val="-1"/>
            <w:sz w:val="22"/>
            <w:szCs w:val="22"/>
          </w:rPr>
          <w:t>w</w:t>
        </w:r>
        <w:r w:rsidRPr="00C036B0">
          <w:rPr>
            <w:rStyle w:val="Hyperlink"/>
            <w:sz w:val="22"/>
            <w:szCs w:val="22"/>
          </w:rPr>
          <w:t>w.</w:t>
        </w:r>
        <w:r w:rsidRPr="00C036B0">
          <w:rPr>
            <w:rStyle w:val="Hyperlink"/>
            <w:spacing w:val="1"/>
            <w:sz w:val="22"/>
            <w:szCs w:val="22"/>
          </w:rPr>
          <w:t>pp</w:t>
        </w:r>
        <w:r w:rsidRPr="00C036B0">
          <w:rPr>
            <w:rStyle w:val="Hyperlink"/>
            <w:sz w:val="22"/>
            <w:szCs w:val="22"/>
          </w:rPr>
          <w:t>ra.</w:t>
        </w:r>
        <w:r w:rsidRPr="00C036B0">
          <w:rPr>
            <w:rStyle w:val="Hyperlink"/>
            <w:spacing w:val="-1"/>
            <w:sz w:val="22"/>
            <w:szCs w:val="22"/>
          </w:rPr>
          <w:t>p</w:t>
        </w:r>
        <w:r w:rsidRPr="00C036B0">
          <w:rPr>
            <w:rStyle w:val="Hyperlink"/>
            <w:spacing w:val="1"/>
            <w:sz w:val="22"/>
            <w:szCs w:val="22"/>
          </w:rPr>
          <w:t>un</w:t>
        </w:r>
        <w:r w:rsidRPr="00C036B0">
          <w:rPr>
            <w:rStyle w:val="Hyperlink"/>
            <w:sz w:val="22"/>
            <w:szCs w:val="22"/>
          </w:rPr>
          <w:t>ja</w:t>
        </w:r>
        <w:r w:rsidRPr="00C036B0">
          <w:rPr>
            <w:rStyle w:val="Hyperlink"/>
            <w:spacing w:val="-1"/>
            <w:sz w:val="22"/>
            <w:szCs w:val="22"/>
          </w:rPr>
          <w:t>b</w:t>
        </w:r>
        <w:r w:rsidRPr="00C036B0">
          <w:rPr>
            <w:rStyle w:val="Hyperlink"/>
            <w:sz w:val="22"/>
            <w:szCs w:val="22"/>
          </w:rPr>
          <w:t>.</w:t>
        </w:r>
        <w:r w:rsidRPr="00C036B0">
          <w:rPr>
            <w:rStyle w:val="Hyperlink"/>
            <w:spacing w:val="-1"/>
            <w:sz w:val="22"/>
            <w:szCs w:val="22"/>
          </w:rPr>
          <w:t>g</w:t>
        </w:r>
        <w:r w:rsidRPr="00C036B0">
          <w:rPr>
            <w:rStyle w:val="Hyperlink"/>
            <w:spacing w:val="1"/>
            <w:sz w:val="22"/>
            <w:szCs w:val="22"/>
          </w:rPr>
          <w:t>o</w:t>
        </w:r>
        <w:r w:rsidRPr="00C036B0">
          <w:rPr>
            <w:rStyle w:val="Hyperlink"/>
            <w:spacing w:val="-1"/>
            <w:sz w:val="22"/>
            <w:szCs w:val="22"/>
          </w:rPr>
          <w:t>v.pk</w:t>
        </w:r>
        <w:r w:rsidRPr="00C036B0">
          <w:rPr>
            <w:rStyle w:val="Hyperlink"/>
            <w:sz w:val="22"/>
            <w:szCs w:val="22"/>
          </w:rPr>
          <w:t>)</w:t>
        </w:r>
      </w:hyperlink>
      <w:r w:rsidRPr="00C036B0">
        <w:rPr>
          <w:color w:val="000000"/>
          <w:spacing w:val="26"/>
          <w:sz w:val="22"/>
          <w:szCs w:val="22"/>
        </w:rPr>
        <w:t xml:space="preserve"> </w:t>
      </w:r>
      <w:r>
        <w:rPr>
          <w:color w:val="000000"/>
          <w:spacing w:val="26"/>
          <w:sz w:val="22"/>
          <w:szCs w:val="22"/>
        </w:rPr>
        <w:t xml:space="preserve">and </w:t>
      </w:r>
      <w:hyperlink r:id="rId13" w:history="1">
        <w:r w:rsidRPr="00A82FD7">
          <w:rPr>
            <w:rStyle w:val="Hyperlink"/>
            <w:spacing w:val="26"/>
            <w:sz w:val="22"/>
            <w:szCs w:val="22"/>
          </w:rPr>
          <w:t>www.ric.gop.pk</w:t>
        </w:r>
      </w:hyperlink>
      <w:r>
        <w:rPr>
          <w:color w:val="000000"/>
          <w:spacing w:val="26"/>
          <w:sz w:val="22"/>
          <w:szCs w:val="22"/>
        </w:rPr>
        <w:t xml:space="preserve"> </w:t>
      </w:r>
      <w:r w:rsidRPr="00C036B0">
        <w:rPr>
          <w:color w:val="000000"/>
          <w:spacing w:val="1"/>
          <w:sz w:val="22"/>
          <w:szCs w:val="22"/>
        </w:rPr>
        <w:t>un</w:t>
      </w:r>
      <w:r w:rsidRPr="00C036B0">
        <w:rPr>
          <w:color w:val="000000"/>
          <w:sz w:val="22"/>
          <w:szCs w:val="22"/>
        </w:rPr>
        <w:t>til t</w:t>
      </w:r>
      <w:r w:rsidRPr="00C036B0">
        <w:rPr>
          <w:color w:val="000000"/>
          <w:spacing w:val="1"/>
          <w:sz w:val="22"/>
          <w:szCs w:val="22"/>
        </w:rPr>
        <w:t>h</w:t>
      </w:r>
      <w:r w:rsidRPr="00C036B0">
        <w:rPr>
          <w:color w:val="000000"/>
          <w:sz w:val="22"/>
          <w:szCs w:val="22"/>
        </w:rPr>
        <w:t>e</w:t>
      </w:r>
      <w:r w:rsidRPr="00C036B0">
        <w:rPr>
          <w:color w:val="000000"/>
          <w:spacing w:val="1"/>
          <w:sz w:val="22"/>
          <w:szCs w:val="22"/>
        </w:rPr>
        <w:t xml:space="preserve"> </w:t>
      </w:r>
      <w:r w:rsidRPr="00C036B0">
        <w:rPr>
          <w:color w:val="000000"/>
          <w:sz w:val="22"/>
          <w:szCs w:val="22"/>
        </w:rPr>
        <w:t>c</w:t>
      </w:r>
      <w:r w:rsidRPr="00C036B0">
        <w:rPr>
          <w:color w:val="000000"/>
          <w:spacing w:val="-2"/>
          <w:sz w:val="22"/>
          <w:szCs w:val="22"/>
        </w:rPr>
        <w:t>l</w:t>
      </w:r>
      <w:r w:rsidRPr="00C036B0">
        <w:rPr>
          <w:color w:val="000000"/>
          <w:spacing w:val="1"/>
          <w:sz w:val="22"/>
          <w:szCs w:val="22"/>
        </w:rPr>
        <w:t>o</w:t>
      </w:r>
      <w:r w:rsidRPr="00C036B0">
        <w:rPr>
          <w:color w:val="000000"/>
          <w:sz w:val="22"/>
          <w:szCs w:val="22"/>
        </w:rPr>
        <w:t>sing</w:t>
      </w:r>
      <w:r w:rsidRPr="00C036B0">
        <w:rPr>
          <w:color w:val="000000"/>
          <w:spacing w:val="-1"/>
          <w:sz w:val="22"/>
          <w:szCs w:val="22"/>
        </w:rPr>
        <w:t xml:space="preserve"> d</w:t>
      </w:r>
      <w:r w:rsidRPr="00C036B0">
        <w:rPr>
          <w:color w:val="000000"/>
          <w:spacing w:val="1"/>
          <w:sz w:val="22"/>
          <w:szCs w:val="22"/>
        </w:rPr>
        <w:t>a</w:t>
      </w:r>
      <w:r w:rsidRPr="00C036B0">
        <w:rPr>
          <w:color w:val="000000"/>
          <w:sz w:val="22"/>
          <w:szCs w:val="22"/>
        </w:rPr>
        <w:t>te f</w:t>
      </w:r>
      <w:r w:rsidRPr="00C036B0">
        <w:rPr>
          <w:color w:val="000000"/>
          <w:spacing w:val="1"/>
          <w:sz w:val="22"/>
          <w:szCs w:val="22"/>
        </w:rPr>
        <w:t>o</w:t>
      </w:r>
      <w:r w:rsidRPr="00C036B0">
        <w:rPr>
          <w:color w:val="000000"/>
          <w:sz w:val="22"/>
          <w:szCs w:val="22"/>
        </w:rPr>
        <w:t>r t</w:t>
      </w:r>
      <w:r w:rsidRPr="00C036B0">
        <w:rPr>
          <w:color w:val="000000"/>
          <w:spacing w:val="-1"/>
          <w:sz w:val="22"/>
          <w:szCs w:val="22"/>
        </w:rPr>
        <w:t>h</w:t>
      </w:r>
      <w:r w:rsidRPr="00C036B0">
        <w:rPr>
          <w:color w:val="000000"/>
          <w:sz w:val="22"/>
          <w:szCs w:val="22"/>
        </w:rPr>
        <w:t>e</w:t>
      </w:r>
      <w:r w:rsidRPr="00C036B0">
        <w:rPr>
          <w:color w:val="000000"/>
          <w:spacing w:val="1"/>
          <w:sz w:val="22"/>
          <w:szCs w:val="22"/>
        </w:rPr>
        <w:t xml:space="preserve"> </w:t>
      </w:r>
      <w:r w:rsidRPr="00C036B0">
        <w:rPr>
          <w:color w:val="000000"/>
          <w:sz w:val="22"/>
          <w:szCs w:val="22"/>
        </w:rPr>
        <w:t>s</w:t>
      </w:r>
      <w:r w:rsidRPr="00C036B0">
        <w:rPr>
          <w:color w:val="000000"/>
          <w:spacing w:val="-1"/>
          <w:sz w:val="22"/>
          <w:szCs w:val="22"/>
        </w:rPr>
        <w:t>u</w:t>
      </w:r>
      <w:r w:rsidRPr="00C036B0">
        <w:rPr>
          <w:color w:val="000000"/>
          <w:spacing w:val="1"/>
          <w:sz w:val="22"/>
          <w:szCs w:val="22"/>
        </w:rPr>
        <w:t>bm</w:t>
      </w:r>
      <w:r w:rsidRPr="00C036B0">
        <w:rPr>
          <w:color w:val="000000"/>
          <w:sz w:val="22"/>
          <w:szCs w:val="22"/>
        </w:rPr>
        <w:t>iss</w:t>
      </w:r>
      <w:r w:rsidRPr="00C036B0">
        <w:rPr>
          <w:color w:val="000000"/>
          <w:spacing w:val="-1"/>
          <w:sz w:val="22"/>
          <w:szCs w:val="22"/>
        </w:rPr>
        <w:t>io</w:t>
      </w:r>
      <w:r w:rsidRPr="00C036B0">
        <w:rPr>
          <w:color w:val="000000"/>
          <w:sz w:val="22"/>
          <w:szCs w:val="22"/>
        </w:rPr>
        <w:t>n</w:t>
      </w:r>
      <w:r w:rsidRPr="00C036B0">
        <w:rPr>
          <w:color w:val="000000"/>
          <w:spacing w:val="-1"/>
          <w:sz w:val="22"/>
          <w:szCs w:val="22"/>
        </w:rPr>
        <w:t xml:space="preserve"> o</w:t>
      </w:r>
      <w:r w:rsidRPr="00C036B0">
        <w:rPr>
          <w:color w:val="000000"/>
          <w:sz w:val="22"/>
          <w:szCs w:val="22"/>
        </w:rPr>
        <w:t>f</w:t>
      </w:r>
      <w:r w:rsidRPr="00C036B0">
        <w:rPr>
          <w:color w:val="000000"/>
          <w:spacing w:val="3"/>
          <w:sz w:val="22"/>
          <w:szCs w:val="22"/>
        </w:rPr>
        <w:t xml:space="preserve"> </w:t>
      </w:r>
      <w:r w:rsidRPr="00C036B0">
        <w:rPr>
          <w:color w:val="000000"/>
          <w:spacing w:val="1"/>
          <w:sz w:val="22"/>
          <w:szCs w:val="22"/>
        </w:rPr>
        <w:t>b</w:t>
      </w:r>
      <w:r w:rsidRPr="00C036B0">
        <w:rPr>
          <w:color w:val="000000"/>
          <w:sz w:val="22"/>
          <w:szCs w:val="22"/>
        </w:rPr>
        <w:t>id</w:t>
      </w:r>
      <w:r w:rsidRPr="00C036B0">
        <w:rPr>
          <w:color w:val="000000"/>
          <w:spacing w:val="-2"/>
          <w:sz w:val="22"/>
          <w:szCs w:val="22"/>
        </w:rPr>
        <w:t>s</w:t>
      </w:r>
      <w:r w:rsidRPr="00C036B0">
        <w:rPr>
          <w:color w:val="000000"/>
          <w:sz w:val="22"/>
          <w:szCs w:val="22"/>
        </w:rPr>
        <w:t>.</w:t>
      </w:r>
    </w:p>
    <w:p w:rsidR="0019576F" w:rsidRPr="00C036B0" w:rsidRDefault="0019576F" w:rsidP="0019576F">
      <w:pPr>
        <w:widowControl w:val="0"/>
        <w:autoSpaceDE w:val="0"/>
        <w:autoSpaceDN w:val="0"/>
        <w:adjustRightInd w:val="0"/>
        <w:spacing w:line="360" w:lineRule="auto"/>
        <w:rPr>
          <w:color w:val="000000"/>
          <w:sz w:val="22"/>
          <w:szCs w:val="22"/>
        </w:rPr>
      </w:pPr>
    </w:p>
    <w:p w:rsidR="0019576F" w:rsidRPr="00C036B0" w:rsidRDefault="0019576F" w:rsidP="00146C04">
      <w:pPr>
        <w:widowControl w:val="0"/>
        <w:tabs>
          <w:tab w:val="left" w:pos="820"/>
        </w:tabs>
        <w:autoSpaceDE w:val="0"/>
        <w:autoSpaceDN w:val="0"/>
        <w:adjustRightInd w:val="0"/>
        <w:spacing w:line="360" w:lineRule="auto"/>
        <w:ind w:left="100" w:right="79"/>
        <w:jc w:val="both"/>
        <w:rPr>
          <w:color w:val="000000"/>
          <w:sz w:val="22"/>
          <w:szCs w:val="22"/>
        </w:rPr>
      </w:pPr>
      <w:r w:rsidRPr="00C036B0">
        <w:rPr>
          <w:color w:val="000000"/>
          <w:sz w:val="22"/>
          <w:szCs w:val="22"/>
        </w:rPr>
        <w:t>Bid</w:t>
      </w:r>
      <w:r w:rsidRPr="00C036B0">
        <w:rPr>
          <w:color w:val="000000"/>
          <w:spacing w:val="1"/>
          <w:sz w:val="22"/>
          <w:szCs w:val="22"/>
        </w:rPr>
        <w:t>d</w:t>
      </w:r>
      <w:r w:rsidRPr="00C036B0">
        <w:rPr>
          <w:color w:val="000000"/>
          <w:sz w:val="22"/>
          <w:szCs w:val="22"/>
        </w:rPr>
        <w:t xml:space="preserve">ing </w:t>
      </w:r>
      <w:r w:rsidRPr="00C036B0">
        <w:rPr>
          <w:color w:val="000000"/>
          <w:spacing w:val="19"/>
          <w:sz w:val="22"/>
          <w:szCs w:val="22"/>
        </w:rPr>
        <w:t xml:space="preserve"> </w:t>
      </w:r>
      <w:r w:rsidRPr="00C036B0">
        <w:rPr>
          <w:color w:val="000000"/>
          <w:spacing w:val="-3"/>
          <w:sz w:val="22"/>
          <w:szCs w:val="22"/>
        </w:rPr>
        <w:t>w</w:t>
      </w:r>
      <w:r w:rsidRPr="00C036B0">
        <w:rPr>
          <w:color w:val="000000"/>
          <w:spacing w:val="2"/>
          <w:sz w:val="22"/>
          <w:szCs w:val="22"/>
        </w:rPr>
        <w:t>i</w:t>
      </w:r>
      <w:r w:rsidRPr="00C036B0">
        <w:rPr>
          <w:color w:val="000000"/>
          <w:sz w:val="22"/>
          <w:szCs w:val="22"/>
        </w:rPr>
        <w:t xml:space="preserve">ll </w:t>
      </w:r>
      <w:r w:rsidRPr="00C036B0">
        <w:rPr>
          <w:color w:val="000000"/>
          <w:spacing w:val="19"/>
          <w:sz w:val="22"/>
          <w:szCs w:val="22"/>
        </w:rPr>
        <w:t xml:space="preserve"> </w:t>
      </w:r>
      <w:r w:rsidRPr="00C036B0">
        <w:rPr>
          <w:color w:val="000000"/>
          <w:spacing w:val="1"/>
          <w:sz w:val="22"/>
          <w:szCs w:val="22"/>
        </w:rPr>
        <w:t>b</w:t>
      </w:r>
      <w:r w:rsidRPr="00C036B0">
        <w:rPr>
          <w:color w:val="000000"/>
          <w:sz w:val="22"/>
          <w:szCs w:val="22"/>
        </w:rPr>
        <w:t xml:space="preserve">e </w:t>
      </w:r>
      <w:r w:rsidRPr="00C036B0">
        <w:rPr>
          <w:color w:val="000000"/>
          <w:spacing w:val="21"/>
          <w:sz w:val="22"/>
          <w:szCs w:val="22"/>
        </w:rPr>
        <w:t xml:space="preserve"> </w:t>
      </w:r>
      <w:r w:rsidRPr="00C036B0">
        <w:rPr>
          <w:color w:val="000000"/>
          <w:sz w:val="22"/>
          <w:szCs w:val="22"/>
        </w:rPr>
        <w:t>c</w:t>
      </w:r>
      <w:r w:rsidRPr="00C036B0">
        <w:rPr>
          <w:color w:val="000000"/>
          <w:spacing w:val="1"/>
          <w:sz w:val="22"/>
          <w:szCs w:val="22"/>
        </w:rPr>
        <w:t>on</w:t>
      </w:r>
      <w:r w:rsidRPr="00C036B0">
        <w:rPr>
          <w:color w:val="000000"/>
          <w:spacing w:val="-1"/>
          <w:sz w:val="22"/>
          <w:szCs w:val="22"/>
        </w:rPr>
        <w:t>d</w:t>
      </w:r>
      <w:r w:rsidRPr="00C036B0">
        <w:rPr>
          <w:color w:val="000000"/>
          <w:spacing w:val="1"/>
          <w:sz w:val="22"/>
          <w:szCs w:val="22"/>
        </w:rPr>
        <w:t>u</w:t>
      </w:r>
      <w:r w:rsidRPr="00C036B0">
        <w:rPr>
          <w:color w:val="000000"/>
          <w:sz w:val="22"/>
          <w:szCs w:val="22"/>
        </w:rPr>
        <w:t>ct</w:t>
      </w:r>
      <w:r w:rsidRPr="00C036B0">
        <w:rPr>
          <w:color w:val="000000"/>
          <w:spacing w:val="1"/>
          <w:sz w:val="22"/>
          <w:szCs w:val="22"/>
        </w:rPr>
        <w:t>e</w:t>
      </w:r>
      <w:r w:rsidRPr="00C036B0">
        <w:rPr>
          <w:color w:val="000000"/>
          <w:sz w:val="22"/>
          <w:szCs w:val="22"/>
        </w:rPr>
        <w:t xml:space="preserve">d </w:t>
      </w:r>
      <w:r w:rsidRPr="00C036B0">
        <w:rPr>
          <w:color w:val="000000"/>
          <w:spacing w:val="21"/>
          <w:sz w:val="22"/>
          <w:szCs w:val="22"/>
        </w:rPr>
        <w:t xml:space="preserve"> </w:t>
      </w:r>
      <w:r w:rsidRPr="00C036B0">
        <w:rPr>
          <w:color w:val="000000"/>
          <w:spacing w:val="-2"/>
          <w:sz w:val="22"/>
          <w:szCs w:val="22"/>
        </w:rPr>
        <w:t>t</w:t>
      </w:r>
      <w:r w:rsidRPr="00C036B0">
        <w:rPr>
          <w:color w:val="000000"/>
          <w:spacing w:val="1"/>
          <w:sz w:val="22"/>
          <w:szCs w:val="22"/>
        </w:rPr>
        <w:t>h</w:t>
      </w:r>
      <w:r w:rsidRPr="00C036B0">
        <w:rPr>
          <w:color w:val="000000"/>
          <w:sz w:val="22"/>
          <w:szCs w:val="22"/>
        </w:rPr>
        <w:t>ro</w:t>
      </w:r>
      <w:r w:rsidRPr="00C036B0">
        <w:rPr>
          <w:color w:val="000000"/>
          <w:spacing w:val="1"/>
          <w:sz w:val="22"/>
          <w:szCs w:val="22"/>
        </w:rPr>
        <w:t>u</w:t>
      </w:r>
      <w:r w:rsidRPr="00C036B0">
        <w:rPr>
          <w:color w:val="000000"/>
          <w:spacing w:val="-1"/>
          <w:sz w:val="22"/>
          <w:szCs w:val="22"/>
        </w:rPr>
        <w:t>g</w:t>
      </w:r>
      <w:r w:rsidRPr="00C036B0">
        <w:rPr>
          <w:color w:val="000000"/>
          <w:sz w:val="22"/>
          <w:szCs w:val="22"/>
        </w:rPr>
        <w:t xml:space="preserve">h </w:t>
      </w:r>
      <w:r w:rsidRPr="00C036B0">
        <w:rPr>
          <w:color w:val="000000"/>
          <w:spacing w:val="21"/>
          <w:sz w:val="22"/>
          <w:szCs w:val="22"/>
        </w:rPr>
        <w:t xml:space="preserve"> </w:t>
      </w:r>
      <w:r w:rsidRPr="00C036B0">
        <w:rPr>
          <w:color w:val="000000"/>
          <w:spacing w:val="6"/>
          <w:sz w:val="22"/>
          <w:szCs w:val="22"/>
        </w:rPr>
        <w:t>S</w:t>
      </w:r>
      <w:r w:rsidRPr="00C036B0">
        <w:rPr>
          <w:color w:val="000000"/>
          <w:sz w:val="22"/>
          <w:szCs w:val="22"/>
        </w:rPr>
        <w:t>in</w:t>
      </w:r>
      <w:r w:rsidRPr="00C036B0">
        <w:rPr>
          <w:color w:val="000000"/>
          <w:spacing w:val="-1"/>
          <w:sz w:val="22"/>
          <w:szCs w:val="22"/>
        </w:rPr>
        <w:t>g</w:t>
      </w:r>
      <w:r w:rsidRPr="00C036B0">
        <w:rPr>
          <w:color w:val="000000"/>
          <w:sz w:val="22"/>
          <w:szCs w:val="22"/>
        </w:rPr>
        <w:t xml:space="preserve">le </w:t>
      </w:r>
      <w:r w:rsidRPr="00C036B0">
        <w:rPr>
          <w:color w:val="000000"/>
          <w:spacing w:val="18"/>
          <w:sz w:val="22"/>
          <w:szCs w:val="22"/>
        </w:rPr>
        <w:t xml:space="preserve"> </w:t>
      </w:r>
      <w:r w:rsidRPr="00C036B0">
        <w:rPr>
          <w:color w:val="000000"/>
          <w:sz w:val="22"/>
          <w:szCs w:val="22"/>
        </w:rPr>
        <w:t>St</w:t>
      </w:r>
      <w:r w:rsidRPr="00C036B0">
        <w:rPr>
          <w:color w:val="000000"/>
          <w:spacing w:val="1"/>
          <w:sz w:val="22"/>
          <w:szCs w:val="22"/>
        </w:rPr>
        <w:t>a</w:t>
      </w:r>
      <w:r w:rsidRPr="00C036B0">
        <w:rPr>
          <w:color w:val="000000"/>
          <w:spacing w:val="-1"/>
          <w:sz w:val="22"/>
          <w:szCs w:val="22"/>
        </w:rPr>
        <w:t>g</w:t>
      </w:r>
      <w:r w:rsidRPr="00C036B0">
        <w:rPr>
          <w:color w:val="000000"/>
          <w:sz w:val="22"/>
          <w:szCs w:val="22"/>
        </w:rPr>
        <w:t xml:space="preserve">e </w:t>
      </w:r>
      <w:r w:rsidRPr="00C036B0">
        <w:rPr>
          <w:color w:val="000000"/>
          <w:spacing w:val="22"/>
          <w:sz w:val="22"/>
          <w:szCs w:val="22"/>
        </w:rPr>
        <w:t xml:space="preserve"> </w:t>
      </w:r>
      <w:r w:rsidRPr="00C036B0">
        <w:rPr>
          <w:color w:val="000000"/>
          <w:sz w:val="22"/>
          <w:szCs w:val="22"/>
        </w:rPr>
        <w:t xml:space="preserve">– </w:t>
      </w:r>
      <w:r w:rsidRPr="00C036B0">
        <w:rPr>
          <w:color w:val="000000"/>
          <w:spacing w:val="22"/>
          <w:sz w:val="22"/>
          <w:szCs w:val="22"/>
        </w:rPr>
        <w:t xml:space="preserve"> </w:t>
      </w:r>
      <w:r w:rsidRPr="00C036B0">
        <w:rPr>
          <w:color w:val="000000"/>
          <w:spacing w:val="2"/>
          <w:sz w:val="22"/>
          <w:szCs w:val="22"/>
        </w:rPr>
        <w:t>T</w:t>
      </w:r>
      <w:r w:rsidRPr="00C036B0">
        <w:rPr>
          <w:color w:val="000000"/>
          <w:spacing w:val="-3"/>
          <w:sz w:val="22"/>
          <w:szCs w:val="22"/>
        </w:rPr>
        <w:t>w</w:t>
      </w:r>
      <w:r w:rsidRPr="00C036B0">
        <w:rPr>
          <w:color w:val="000000"/>
          <w:sz w:val="22"/>
          <w:szCs w:val="22"/>
        </w:rPr>
        <w:t xml:space="preserve">o </w:t>
      </w:r>
      <w:r w:rsidRPr="00C036B0">
        <w:rPr>
          <w:color w:val="000000"/>
          <w:spacing w:val="21"/>
          <w:sz w:val="22"/>
          <w:szCs w:val="22"/>
        </w:rPr>
        <w:t xml:space="preserve"> </w:t>
      </w:r>
      <w:r w:rsidRPr="00C036B0">
        <w:rPr>
          <w:color w:val="000000"/>
          <w:sz w:val="22"/>
          <w:szCs w:val="22"/>
        </w:rPr>
        <w:t>E</w:t>
      </w:r>
      <w:r w:rsidRPr="00C036B0">
        <w:rPr>
          <w:color w:val="000000"/>
          <w:spacing w:val="1"/>
          <w:sz w:val="22"/>
          <w:szCs w:val="22"/>
        </w:rPr>
        <w:t>n</w:t>
      </w:r>
      <w:r w:rsidRPr="00C036B0">
        <w:rPr>
          <w:color w:val="000000"/>
          <w:spacing w:val="-2"/>
          <w:sz w:val="22"/>
          <w:szCs w:val="22"/>
        </w:rPr>
        <w:t>v</w:t>
      </w:r>
      <w:r w:rsidRPr="00C036B0">
        <w:rPr>
          <w:color w:val="000000"/>
          <w:spacing w:val="1"/>
          <w:sz w:val="22"/>
          <w:szCs w:val="22"/>
        </w:rPr>
        <w:t>e</w:t>
      </w:r>
      <w:r w:rsidRPr="00C036B0">
        <w:rPr>
          <w:color w:val="000000"/>
          <w:sz w:val="22"/>
          <w:szCs w:val="22"/>
        </w:rPr>
        <w:t>lo</w:t>
      </w:r>
      <w:r w:rsidRPr="00C036B0">
        <w:rPr>
          <w:color w:val="000000"/>
          <w:spacing w:val="1"/>
          <w:sz w:val="22"/>
          <w:szCs w:val="22"/>
        </w:rPr>
        <w:t>pe</w:t>
      </w:r>
      <w:r w:rsidRPr="00C036B0">
        <w:rPr>
          <w:color w:val="000000"/>
          <w:sz w:val="22"/>
          <w:szCs w:val="22"/>
        </w:rPr>
        <w:t xml:space="preserve">s </w:t>
      </w:r>
      <w:r w:rsidRPr="00C036B0">
        <w:rPr>
          <w:color w:val="000000"/>
          <w:spacing w:val="20"/>
          <w:sz w:val="22"/>
          <w:szCs w:val="22"/>
        </w:rPr>
        <w:t xml:space="preserve"> </w:t>
      </w:r>
      <w:r w:rsidRPr="00C036B0">
        <w:rPr>
          <w:color w:val="000000"/>
          <w:spacing w:val="1"/>
          <w:sz w:val="22"/>
          <w:szCs w:val="22"/>
        </w:rPr>
        <w:t>b</w:t>
      </w:r>
      <w:r w:rsidRPr="00C036B0">
        <w:rPr>
          <w:color w:val="000000"/>
          <w:sz w:val="22"/>
          <w:szCs w:val="22"/>
        </w:rPr>
        <w:t>i</w:t>
      </w:r>
      <w:r w:rsidRPr="00C036B0">
        <w:rPr>
          <w:color w:val="000000"/>
          <w:spacing w:val="-2"/>
          <w:sz w:val="22"/>
          <w:szCs w:val="22"/>
        </w:rPr>
        <w:t>d</w:t>
      </w:r>
      <w:r w:rsidRPr="00C036B0">
        <w:rPr>
          <w:color w:val="000000"/>
          <w:spacing w:val="1"/>
          <w:sz w:val="22"/>
          <w:szCs w:val="22"/>
        </w:rPr>
        <w:t>d</w:t>
      </w:r>
      <w:r w:rsidRPr="00C036B0">
        <w:rPr>
          <w:color w:val="000000"/>
          <w:sz w:val="22"/>
          <w:szCs w:val="22"/>
        </w:rPr>
        <w:t xml:space="preserve">ing </w:t>
      </w:r>
      <w:r w:rsidRPr="00C036B0">
        <w:rPr>
          <w:color w:val="000000"/>
          <w:spacing w:val="1"/>
          <w:sz w:val="22"/>
          <w:szCs w:val="22"/>
        </w:rPr>
        <w:t>p</w:t>
      </w:r>
      <w:r w:rsidRPr="00C036B0">
        <w:rPr>
          <w:color w:val="000000"/>
          <w:sz w:val="22"/>
          <w:szCs w:val="22"/>
        </w:rPr>
        <w:t>roc</w:t>
      </w:r>
      <w:r w:rsidRPr="00C036B0">
        <w:rPr>
          <w:color w:val="000000"/>
          <w:spacing w:val="1"/>
          <w:sz w:val="22"/>
          <w:szCs w:val="22"/>
        </w:rPr>
        <w:t>e</w:t>
      </w:r>
      <w:r w:rsidRPr="00C036B0">
        <w:rPr>
          <w:color w:val="000000"/>
          <w:spacing w:val="-1"/>
          <w:sz w:val="22"/>
          <w:szCs w:val="22"/>
        </w:rPr>
        <w:t>d</w:t>
      </w:r>
      <w:r w:rsidRPr="00C036B0">
        <w:rPr>
          <w:color w:val="000000"/>
          <w:spacing w:val="1"/>
          <w:sz w:val="22"/>
          <w:szCs w:val="22"/>
        </w:rPr>
        <w:t>u</w:t>
      </w:r>
      <w:r w:rsidRPr="00C036B0">
        <w:rPr>
          <w:color w:val="000000"/>
          <w:sz w:val="22"/>
          <w:szCs w:val="22"/>
        </w:rPr>
        <w:t>re</w:t>
      </w:r>
      <w:r w:rsidRPr="00C036B0">
        <w:rPr>
          <w:color w:val="000000"/>
          <w:spacing w:val="2"/>
          <w:sz w:val="22"/>
          <w:szCs w:val="22"/>
        </w:rPr>
        <w:t xml:space="preserve"> </w:t>
      </w:r>
      <w:r w:rsidRPr="00C036B0">
        <w:rPr>
          <w:color w:val="000000"/>
          <w:spacing w:val="1"/>
          <w:sz w:val="22"/>
          <w:szCs w:val="22"/>
        </w:rPr>
        <w:t>a</w:t>
      </w:r>
      <w:r w:rsidRPr="00C036B0">
        <w:rPr>
          <w:color w:val="000000"/>
          <w:sz w:val="22"/>
          <w:szCs w:val="22"/>
        </w:rPr>
        <w:t>s</w:t>
      </w:r>
      <w:r w:rsidRPr="00C036B0">
        <w:rPr>
          <w:color w:val="000000"/>
          <w:spacing w:val="-2"/>
          <w:sz w:val="22"/>
          <w:szCs w:val="22"/>
        </w:rPr>
        <w:t xml:space="preserve"> </w:t>
      </w:r>
      <w:r w:rsidRPr="00C036B0">
        <w:rPr>
          <w:color w:val="000000"/>
          <w:spacing w:val="1"/>
          <w:sz w:val="22"/>
          <w:szCs w:val="22"/>
        </w:rPr>
        <w:t>pe</w:t>
      </w:r>
      <w:r w:rsidRPr="00C036B0">
        <w:rPr>
          <w:color w:val="000000"/>
          <w:sz w:val="22"/>
          <w:szCs w:val="22"/>
        </w:rPr>
        <w:t xml:space="preserve">r </w:t>
      </w:r>
      <w:r>
        <w:rPr>
          <w:color w:val="000000"/>
          <w:sz w:val="22"/>
          <w:szCs w:val="22"/>
        </w:rPr>
        <w:t xml:space="preserve">PPRA Rule 2014 </w:t>
      </w:r>
      <w:r>
        <w:rPr>
          <w:rFonts w:ascii="Book Antiqua" w:hAnsi="Book Antiqua"/>
          <w:sz w:val="22"/>
          <w:szCs w:val="22"/>
        </w:rPr>
        <w:t>(Amended)</w:t>
      </w:r>
    </w:p>
    <w:p w:rsidR="0019576F" w:rsidRPr="00C036B0" w:rsidRDefault="0019576F" w:rsidP="0019576F">
      <w:pPr>
        <w:widowControl w:val="0"/>
        <w:autoSpaceDE w:val="0"/>
        <w:autoSpaceDN w:val="0"/>
        <w:adjustRightInd w:val="0"/>
        <w:spacing w:before="19" w:line="360" w:lineRule="auto"/>
        <w:rPr>
          <w:color w:val="000000"/>
          <w:sz w:val="22"/>
          <w:szCs w:val="22"/>
        </w:rPr>
      </w:pPr>
    </w:p>
    <w:p w:rsidR="0019576F" w:rsidRPr="00D01D0B" w:rsidRDefault="0019576F" w:rsidP="00146C04">
      <w:pPr>
        <w:widowControl w:val="0"/>
        <w:autoSpaceDE w:val="0"/>
        <w:autoSpaceDN w:val="0"/>
        <w:adjustRightInd w:val="0"/>
        <w:spacing w:line="360" w:lineRule="auto"/>
        <w:jc w:val="both"/>
        <w:rPr>
          <w:sz w:val="22"/>
          <w:szCs w:val="22"/>
        </w:rPr>
      </w:pPr>
      <w:r w:rsidRPr="005A5334">
        <w:rPr>
          <w:color w:val="000000"/>
          <w:spacing w:val="-2"/>
          <w:sz w:val="22"/>
          <w:szCs w:val="22"/>
        </w:rPr>
        <w:t>B</w:t>
      </w:r>
      <w:r w:rsidRPr="005A5334">
        <w:rPr>
          <w:color w:val="000000"/>
          <w:spacing w:val="-3"/>
          <w:sz w:val="22"/>
          <w:szCs w:val="22"/>
        </w:rPr>
        <w:t>i</w:t>
      </w:r>
      <w:r w:rsidRPr="005A5334">
        <w:rPr>
          <w:color w:val="000000"/>
          <w:spacing w:val="-1"/>
          <w:sz w:val="22"/>
          <w:szCs w:val="22"/>
        </w:rPr>
        <w:t>d</w:t>
      </w:r>
      <w:r w:rsidRPr="005A5334">
        <w:rPr>
          <w:color w:val="000000"/>
          <w:sz w:val="22"/>
          <w:szCs w:val="22"/>
        </w:rPr>
        <w:t>s</w:t>
      </w:r>
      <w:r w:rsidRPr="005A5334">
        <w:rPr>
          <w:color w:val="000000"/>
          <w:spacing w:val="10"/>
          <w:sz w:val="22"/>
          <w:szCs w:val="22"/>
        </w:rPr>
        <w:t xml:space="preserve"> </w:t>
      </w:r>
      <w:r w:rsidRPr="005A5334">
        <w:rPr>
          <w:color w:val="000000"/>
          <w:spacing w:val="-1"/>
          <w:sz w:val="22"/>
          <w:szCs w:val="22"/>
        </w:rPr>
        <w:t>mu</w:t>
      </w:r>
      <w:r w:rsidRPr="005A5334">
        <w:rPr>
          <w:color w:val="000000"/>
          <w:spacing w:val="-2"/>
          <w:sz w:val="22"/>
          <w:szCs w:val="22"/>
        </w:rPr>
        <w:t>s</w:t>
      </w:r>
      <w:r w:rsidRPr="005A5334">
        <w:rPr>
          <w:color w:val="000000"/>
          <w:sz w:val="22"/>
          <w:szCs w:val="22"/>
        </w:rPr>
        <w:t>t</w:t>
      </w:r>
      <w:r w:rsidRPr="005A5334">
        <w:rPr>
          <w:color w:val="000000"/>
          <w:spacing w:val="11"/>
          <w:sz w:val="22"/>
          <w:szCs w:val="22"/>
        </w:rPr>
        <w:t xml:space="preserve"> </w:t>
      </w:r>
      <w:r w:rsidRPr="005A5334">
        <w:rPr>
          <w:color w:val="000000"/>
          <w:spacing w:val="-1"/>
          <w:sz w:val="22"/>
          <w:szCs w:val="22"/>
        </w:rPr>
        <w:t>b</w:t>
      </w:r>
      <w:r w:rsidRPr="005A5334">
        <w:rPr>
          <w:color w:val="000000"/>
          <w:sz w:val="22"/>
          <w:szCs w:val="22"/>
        </w:rPr>
        <w:t>e</w:t>
      </w:r>
      <w:r w:rsidRPr="005A5334">
        <w:rPr>
          <w:color w:val="000000"/>
          <w:spacing w:val="11"/>
          <w:sz w:val="22"/>
          <w:szCs w:val="22"/>
        </w:rPr>
        <w:t xml:space="preserve"> </w:t>
      </w:r>
      <w:r w:rsidRPr="005A5334">
        <w:rPr>
          <w:color w:val="000000"/>
          <w:spacing w:val="-1"/>
          <w:sz w:val="22"/>
          <w:szCs w:val="22"/>
        </w:rPr>
        <w:t>de</w:t>
      </w:r>
      <w:r w:rsidRPr="005A5334">
        <w:rPr>
          <w:color w:val="000000"/>
          <w:spacing w:val="-3"/>
          <w:sz w:val="22"/>
          <w:szCs w:val="22"/>
        </w:rPr>
        <w:t>li</w:t>
      </w:r>
      <w:r w:rsidRPr="005A5334">
        <w:rPr>
          <w:color w:val="000000"/>
          <w:spacing w:val="-5"/>
          <w:sz w:val="22"/>
          <w:szCs w:val="22"/>
        </w:rPr>
        <w:t>v</w:t>
      </w:r>
      <w:r w:rsidRPr="005A5334">
        <w:rPr>
          <w:color w:val="000000"/>
          <w:spacing w:val="-1"/>
          <w:sz w:val="22"/>
          <w:szCs w:val="22"/>
        </w:rPr>
        <w:t>e</w:t>
      </w:r>
      <w:r w:rsidRPr="005A5334">
        <w:rPr>
          <w:color w:val="000000"/>
          <w:spacing w:val="-3"/>
          <w:sz w:val="22"/>
          <w:szCs w:val="22"/>
        </w:rPr>
        <w:t>r</w:t>
      </w:r>
      <w:r w:rsidRPr="005A5334">
        <w:rPr>
          <w:color w:val="000000"/>
          <w:spacing w:val="-1"/>
          <w:sz w:val="22"/>
          <w:szCs w:val="22"/>
        </w:rPr>
        <w:t>e</w:t>
      </w:r>
      <w:r w:rsidRPr="005A5334">
        <w:rPr>
          <w:color w:val="000000"/>
          <w:sz w:val="22"/>
          <w:szCs w:val="22"/>
        </w:rPr>
        <w:t>d</w:t>
      </w:r>
      <w:r w:rsidRPr="005A5334">
        <w:rPr>
          <w:color w:val="000000"/>
          <w:spacing w:val="13"/>
          <w:sz w:val="22"/>
          <w:szCs w:val="22"/>
        </w:rPr>
        <w:t xml:space="preserve"> </w:t>
      </w:r>
      <w:r w:rsidRPr="005A5334">
        <w:rPr>
          <w:color w:val="000000"/>
          <w:spacing w:val="-2"/>
          <w:sz w:val="22"/>
          <w:szCs w:val="22"/>
        </w:rPr>
        <w:t>t</w:t>
      </w:r>
      <w:r w:rsidRPr="005A5334">
        <w:rPr>
          <w:color w:val="000000"/>
          <w:sz w:val="22"/>
          <w:szCs w:val="22"/>
        </w:rPr>
        <w:t>o</w:t>
      </w:r>
      <w:r w:rsidRPr="005A5334">
        <w:rPr>
          <w:color w:val="000000"/>
          <w:spacing w:val="11"/>
          <w:sz w:val="22"/>
          <w:szCs w:val="22"/>
        </w:rPr>
        <w:t xml:space="preserve"> </w:t>
      </w:r>
      <w:r w:rsidRPr="005A5334">
        <w:rPr>
          <w:color w:val="000000"/>
          <w:spacing w:val="-2"/>
          <w:sz w:val="22"/>
          <w:szCs w:val="22"/>
        </w:rPr>
        <w:t>t</w:t>
      </w:r>
      <w:r w:rsidRPr="005A5334">
        <w:rPr>
          <w:color w:val="000000"/>
          <w:spacing w:val="-1"/>
          <w:sz w:val="22"/>
          <w:szCs w:val="22"/>
        </w:rPr>
        <w:t>h</w:t>
      </w:r>
      <w:r w:rsidRPr="005A5334">
        <w:rPr>
          <w:color w:val="000000"/>
          <w:sz w:val="22"/>
          <w:szCs w:val="22"/>
        </w:rPr>
        <w:t>e</w:t>
      </w:r>
      <w:r w:rsidRPr="005A5334">
        <w:rPr>
          <w:color w:val="000000"/>
          <w:spacing w:val="11"/>
          <w:sz w:val="22"/>
          <w:szCs w:val="22"/>
        </w:rPr>
        <w:t xml:space="preserve"> </w:t>
      </w:r>
      <w:r w:rsidRPr="005A5334">
        <w:rPr>
          <w:color w:val="000000"/>
          <w:spacing w:val="-1"/>
          <w:sz w:val="22"/>
          <w:szCs w:val="22"/>
        </w:rPr>
        <w:t>add</w:t>
      </w:r>
      <w:r w:rsidRPr="005A5334">
        <w:rPr>
          <w:color w:val="000000"/>
          <w:spacing w:val="-3"/>
          <w:sz w:val="22"/>
          <w:szCs w:val="22"/>
        </w:rPr>
        <w:t>r</w:t>
      </w:r>
      <w:r w:rsidRPr="005A5334">
        <w:rPr>
          <w:color w:val="000000"/>
          <w:spacing w:val="-1"/>
          <w:sz w:val="22"/>
          <w:szCs w:val="22"/>
        </w:rPr>
        <w:t>e</w:t>
      </w:r>
      <w:r w:rsidRPr="005A5334">
        <w:rPr>
          <w:color w:val="000000"/>
          <w:spacing w:val="-2"/>
          <w:sz w:val="22"/>
          <w:szCs w:val="22"/>
        </w:rPr>
        <w:t>s</w:t>
      </w:r>
      <w:r w:rsidRPr="005A5334">
        <w:rPr>
          <w:color w:val="000000"/>
          <w:sz w:val="22"/>
          <w:szCs w:val="22"/>
        </w:rPr>
        <w:t>s</w:t>
      </w:r>
      <w:r w:rsidRPr="005A5334">
        <w:rPr>
          <w:color w:val="000000"/>
          <w:spacing w:val="10"/>
          <w:sz w:val="22"/>
          <w:szCs w:val="22"/>
        </w:rPr>
        <w:t xml:space="preserve"> </w:t>
      </w:r>
      <w:r w:rsidRPr="005A5334">
        <w:rPr>
          <w:color w:val="000000"/>
          <w:spacing w:val="-1"/>
          <w:sz w:val="22"/>
          <w:szCs w:val="22"/>
        </w:rPr>
        <w:t>be</w:t>
      </w:r>
      <w:r w:rsidRPr="005A5334">
        <w:rPr>
          <w:color w:val="000000"/>
          <w:spacing w:val="-3"/>
          <w:sz w:val="22"/>
          <w:szCs w:val="22"/>
        </w:rPr>
        <w:t>l</w:t>
      </w:r>
      <w:r w:rsidRPr="005A5334">
        <w:rPr>
          <w:color w:val="000000"/>
          <w:spacing w:val="-1"/>
          <w:sz w:val="22"/>
          <w:szCs w:val="22"/>
        </w:rPr>
        <w:t>o</w:t>
      </w:r>
      <w:r w:rsidRPr="005A5334">
        <w:rPr>
          <w:color w:val="000000"/>
          <w:sz w:val="22"/>
          <w:szCs w:val="22"/>
        </w:rPr>
        <w:t>w</w:t>
      </w:r>
      <w:r w:rsidRPr="005A5334">
        <w:rPr>
          <w:color w:val="000000"/>
          <w:spacing w:val="13"/>
          <w:sz w:val="22"/>
          <w:szCs w:val="22"/>
        </w:rPr>
        <w:t xml:space="preserve"> </w:t>
      </w:r>
      <w:r w:rsidRPr="005A5334">
        <w:rPr>
          <w:color w:val="000000"/>
          <w:spacing w:val="-1"/>
          <w:sz w:val="22"/>
          <w:szCs w:val="22"/>
        </w:rPr>
        <w:t>a</w:t>
      </w:r>
      <w:r w:rsidRPr="005A5334">
        <w:rPr>
          <w:color w:val="000000"/>
          <w:sz w:val="22"/>
          <w:szCs w:val="22"/>
        </w:rPr>
        <w:t>t</w:t>
      </w:r>
      <w:r w:rsidRPr="005A5334">
        <w:rPr>
          <w:color w:val="000000"/>
          <w:spacing w:val="11"/>
          <w:sz w:val="22"/>
          <w:szCs w:val="22"/>
        </w:rPr>
        <w:t xml:space="preserve"> </w:t>
      </w:r>
      <w:r w:rsidRPr="005A5334">
        <w:rPr>
          <w:color w:val="000000"/>
          <w:spacing w:val="-1"/>
          <w:sz w:val="22"/>
          <w:szCs w:val="22"/>
        </w:rPr>
        <w:t>o</w:t>
      </w:r>
      <w:r w:rsidRPr="005A5334">
        <w:rPr>
          <w:color w:val="000000"/>
          <w:sz w:val="22"/>
          <w:szCs w:val="22"/>
        </w:rPr>
        <w:t>r</w:t>
      </w:r>
      <w:r w:rsidRPr="005A5334">
        <w:rPr>
          <w:color w:val="000000"/>
          <w:spacing w:val="9"/>
          <w:sz w:val="22"/>
          <w:szCs w:val="22"/>
        </w:rPr>
        <w:t xml:space="preserve"> </w:t>
      </w:r>
      <w:r w:rsidRPr="005A5334">
        <w:rPr>
          <w:color w:val="000000"/>
          <w:spacing w:val="-1"/>
          <w:sz w:val="22"/>
          <w:szCs w:val="22"/>
        </w:rPr>
        <w:t>be</w:t>
      </w:r>
      <w:r w:rsidRPr="005A5334">
        <w:rPr>
          <w:color w:val="000000"/>
          <w:spacing w:val="-2"/>
          <w:sz w:val="22"/>
          <w:szCs w:val="22"/>
        </w:rPr>
        <w:t>f</w:t>
      </w:r>
      <w:r w:rsidRPr="005A5334">
        <w:rPr>
          <w:color w:val="000000"/>
          <w:spacing w:val="-1"/>
          <w:sz w:val="22"/>
          <w:szCs w:val="22"/>
        </w:rPr>
        <w:t>o</w:t>
      </w:r>
      <w:r w:rsidRPr="005A5334">
        <w:rPr>
          <w:color w:val="000000"/>
          <w:spacing w:val="-3"/>
          <w:sz w:val="22"/>
          <w:szCs w:val="22"/>
        </w:rPr>
        <w:t>r</w:t>
      </w:r>
      <w:r w:rsidRPr="005A5334">
        <w:rPr>
          <w:color w:val="000000"/>
          <w:sz w:val="22"/>
          <w:szCs w:val="22"/>
        </w:rPr>
        <w:t>e</w:t>
      </w:r>
      <w:r w:rsidRPr="005A5334">
        <w:rPr>
          <w:color w:val="000000"/>
          <w:spacing w:val="12"/>
          <w:sz w:val="22"/>
          <w:szCs w:val="22"/>
        </w:rPr>
        <w:t xml:space="preserve"> </w:t>
      </w:r>
      <w:r w:rsidRPr="005A5334">
        <w:rPr>
          <w:b/>
          <w:spacing w:val="-1"/>
          <w:sz w:val="22"/>
          <w:szCs w:val="22"/>
        </w:rPr>
        <w:t>1</w:t>
      </w:r>
      <w:r w:rsidR="00146C04">
        <w:rPr>
          <w:b/>
          <w:spacing w:val="-1"/>
          <w:sz w:val="22"/>
          <w:szCs w:val="22"/>
        </w:rPr>
        <w:t>0</w:t>
      </w:r>
      <w:r w:rsidRPr="005A5334">
        <w:rPr>
          <w:b/>
          <w:spacing w:val="-1"/>
          <w:sz w:val="22"/>
          <w:szCs w:val="22"/>
        </w:rPr>
        <w:t xml:space="preserve">:00 am on </w:t>
      </w:r>
      <w:r w:rsidR="00146C04">
        <w:rPr>
          <w:b/>
          <w:spacing w:val="-1"/>
          <w:sz w:val="22"/>
          <w:szCs w:val="22"/>
        </w:rPr>
        <w:t>17-03-2023</w:t>
      </w:r>
      <w:r w:rsidRPr="005A5334">
        <w:rPr>
          <w:sz w:val="22"/>
          <w:szCs w:val="22"/>
        </w:rPr>
        <w:t xml:space="preserve"> </w:t>
      </w:r>
      <w:r w:rsidRPr="005A5334">
        <w:rPr>
          <w:spacing w:val="-2"/>
          <w:sz w:val="22"/>
          <w:szCs w:val="22"/>
        </w:rPr>
        <w:t>B</w:t>
      </w:r>
      <w:r w:rsidRPr="005A5334">
        <w:rPr>
          <w:spacing w:val="-3"/>
          <w:sz w:val="22"/>
          <w:szCs w:val="22"/>
        </w:rPr>
        <w:t>i</w:t>
      </w:r>
      <w:r w:rsidRPr="005A5334">
        <w:rPr>
          <w:sz w:val="22"/>
          <w:szCs w:val="22"/>
        </w:rPr>
        <w:t>d</w:t>
      </w:r>
      <w:r w:rsidRPr="005A5334">
        <w:rPr>
          <w:spacing w:val="1"/>
          <w:sz w:val="22"/>
          <w:szCs w:val="22"/>
        </w:rPr>
        <w:t xml:space="preserve"> </w:t>
      </w:r>
      <w:r w:rsidRPr="005A5334">
        <w:rPr>
          <w:spacing w:val="-2"/>
          <w:sz w:val="22"/>
          <w:szCs w:val="22"/>
        </w:rPr>
        <w:t>s</w:t>
      </w:r>
      <w:r w:rsidRPr="005A5334">
        <w:rPr>
          <w:spacing w:val="-1"/>
          <w:sz w:val="22"/>
          <w:szCs w:val="22"/>
        </w:rPr>
        <w:t>e</w:t>
      </w:r>
      <w:r w:rsidRPr="005A5334">
        <w:rPr>
          <w:spacing w:val="-2"/>
          <w:sz w:val="22"/>
          <w:szCs w:val="22"/>
        </w:rPr>
        <w:t>c</w:t>
      </w:r>
      <w:r w:rsidRPr="005A5334">
        <w:rPr>
          <w:spacing w:val="-1"/>
          <w:sz w:val="22"/>
          <w:szCs w:val="22"/>
        </w:rPr>
        <w:t>u</w:t>
      </w:r>
      <w:r w:rsidRPr="005A5334">
        <w:rPr>
          <w:spacing w:val="-3"/>
          <w:sz w:val="22"/>
          <w:szCs w:val="22"/>
        </w:rPr>
        <w:t>ri</w:t>
      </w:r>
      <w:r w:rsidRPr="005A5334">
        <w:rPr>
          <w:sz w:val="22"/>
          <w:szCs w:val="22"/>
        </w:rPr>
        <w:t>ty</w:t>
      </w:r>
      <w:r w:rsidRPr="005A5334">
        <w:rPr>
          <w:spacing w:val="-1"/>
          <w:sz w:val="22"/>
          <w:szCs w:val="22"/>
        </w:rPr>
        <w:t xml:space="preserve"> o</w:t>
      </w:r>
      <w:r w:rsidRPr="005A5334">
        <w:rPr>
          <w:sz w:val="22"/>
          <w:szCs w:val="22"/>
        </w:rPr>
        <w:t>f</w:t>
      </w:r>
      <w:r w:rsidRPr="005A5334">
        <w:rPr>
          <w:spacing w:val="4"/>
          <w:sz w:val="22"/>
          <w:szCs w:val="22"/>
        </w:rPr>
        <w:t xml:space="preserve"> </w:t>
      </w:r>
      <w:r w:rsidRPr="00BB774E">
        <w:rPr>
          <w:b/>
          <w:spacing w:val="-1"/>
          <w:sz w:val="22"/>
          <w:szCs w:val="22"/>
        </w:rPr>
        <w:t>2</w:t>
      </w:r>
      <w:r w:rsidRPr="00BB774E">
        <w:rPr>
          <w:b/>
          <w:sz w:val="22"/>
          <w:szCs w:val="22"/>
        </w:rPr>
        <w:t>%</w:t>
      </w:r>
      <w:r w:rsidRPr="00BB774E">
        <w:rPr>
          <w:b/>
          <w:spacing w:val="1"/>
          <w:sz w:val="22"/>
          <w:szCs w:val="22"/>
        </w:rPr>
        <w:t xml:space="preserve"> </w:t>
      </w:r>
      <w:r w:rsidRPr="00BB774E">
        <w:rPr>
          <w:b/>
          <w:spacing w:val="-4"/>
          <w:sz w:val="22"/>
          <w:szCs w:val="22"/>
        </w:rPr>
        <w:t>o</w:t>
      </w:r>
      <w:r w:rsidRPr="00BB774E">
        <w:rPr>
          <w:b/>
          <w:sz w:val="22"/>
          <w:szCs w:val="22"/>
        </w:rPr>
        <w:t>f</w:t>
      </w:r>
      <w:r w:rsidRPr="00BB774E">
        <w:rPr>
          <w:b/>
          <w:spacing w:val="1"/>
          <w:sz w:val="22"/>
          <w:szCs w:val="22"/>
        </w:rPr>
        <w:t xml:space="preserve"> </w:t>
      </w:r>
      <w:r w:rsidRPr="00BB774E">
        <w:rPr>
          <w:b/>
          <w:spacing w:val="-2"/>
          <w:sz w:val="22"/>
          <w:szCs w:val="22"/>
        </w:rPr>
        <w:t>t</w:t>
      </w:r>
      <w:r w:rsidRPr="00BB774E">
        <w:rPr>
          <w:b/>
          <w:spacing w:val="-4"/>
          <w:sz w:val="22"/>
          <w:szCs w:val="22"/>
        </w:rPr>
        <w:t>h</w:t>
      </w:r>
      <w:r w:rsidRPr="00BB774E">
        <w:rPr>
          <w:b/>
          <w:sz w:val="22"/>
          <w:szCs w:val="22"/>
        </w:rPr>
        <w:t>e</w:t>
      </w:r>
      <w:r w:rsidRPr="00BB774E">
        <w:rPr>
          <w:b/>
          <w:spacing w:val="1"/>
          <w:sz w:val="22"/>
          <w:szCs w:val="22"/>
        </w:rPr>
        <w:t xml:space="preserve"> </w:t>
      </w:r>
      <w:r w:rsidRPr="00BB774E">
        <w:rPr>
          <w:b/>
          <w:spacing w:val="-2"/>
          <w:sz w:val="22"/>
          <w:szCs w:val="22"/>
        </w:rPr>
        <w:t>estimated price</w:t>
      </w:r>
      <w:r w:rsidRPr="005A5334">
        <w:rPr>
          <w:spacing w:val="3"/>
          <w:sz w:val="22"/>
          <w:szCs w:val="22"/>
        </w:rPr>
        <w:t xml:space="preserve"> </w:t>
      </w:r>
      <w:r w:rsidR="00146C04" w:rsidRPr="00097209">
        <w:rPr>
          <w:b/>
          <w:bCs/>
          <w:spacing w:val="1"/>
          <w:sz w:val="22"/>
          <w:szCs w:val="22"/>
        </w:rPr>
        <w:t>(</w:t>
      </w:r>
      <w:hyperlink r:id="rId14" w:history="1">
        <w:r w:rsidR="00146C04" w:rsidRPr="00097209">
          <w:rPr>
            <w:b/>
            <w:bCs/>
          </w:rPr>
          <w:t>Rs.4,</w:t>
        </w:r>
        <w:r w:rsidR="00146C04">
          <w:rPr>
            <w:b/>
            <w:bCs/>
          </w:rPr>
          <w:t>5</w:t>
        </w:r>
        <w:r w:rsidR="00146C04" w:rsidRPr="00097209">
          <w:rPr>
            <w:b/>
            <w:bCs/>
          </w:rPr>
          <w:t>00,000@2%</w:t>
        </w:r>
      </w:hyperlink>
      <w:r w:rsidR="00146C04" w:rsidRPr="00097209">
        <w:rPr>
          <w:b/>
          <w:bCs/>
          <w:spacing w:val="1"/>
          <w:sz w:val="22"/>
          <w:szCs w:val="22"/>
        </w:rPr>
        <w:t xml:space="preserve"> =9</w:t>
      </w:r>
      <w:r w:rsidR="00146C04">
        <w:rPr>
          <w:b/>
          <w:bCs/>
          <w:spacing w:val="1"/>
          <w:sz w:val="22"/>
          <w:szCs w:val="22"/>
        </w:rPr>
        <w:t>0</w:t>
      </w:r>
      <w:r w:rsidR="00146C04" w:rsidRPr="00097209">
        <w:rPr>
          <w:b/>
          <w:bCs/>
          <w:spacing w:val="1"/>
          <w:sz w:val="22"/>
          <w:szCs w:val="22"/>
        </w:rPr>
        <w:t>,000)</w:t>
      </w:r>
      <w:r w:rsidR="00146C04">
        <w:rPr>
          <w:b/>
          <w:bCs/>
          <w:spacing w:val="1"/>
          <w:sz w:val="22"/>
          <w:szCs w:val="22"/>
        </w:rPr>
        <w:t xml:space="preserve"> </w:t>
      </w:r>
      <w:r w:rsidRPr="005A5334">
        <w:rPr>
          <w:spacing w:val="-3"/>
          <w:sz w:val="22"/>
          <w:szCs w:val="22"/>
        </w:rPr>
        <w:t>i</w:t>
      </w:r>
      <w:r w:rsidRPr="005A5334">
        <w:rPr>
          <w:sz w:val="22"/>
          <w:szCs w:val="22"/>
        </w:rPr>
        <w:t>n</w:t>
      </w:r>
      <w:r w:rsidRPr="005A5334">
        <w:rPr>
          <w:spacing w:val="1"/>
          <w:sz w:val="22"/>
          <w:szCs w:val="22"/>
        </w:rPr>
        <w:t xml:space="preserve"> </w:t>
      </w:r>
      <w:r w:rsidRPr="005A5334">
        <w:rPr>
          <w:spacing w:val="-2"/>
          <w:sz w:val="22"/>
          <w:szCs w:val="22"/>
        </w:rPr>
        <w:t>t</w:t>
      </w:r>
      <w:r w:rsidRPr="005A5334">
        <w:rPr>
          <w:spacing w:val="-1"/>
          <w:sz w:val="22"/>
          <w:szCs w:val="22"/>
        </w:rPr>
        <w:t>h</w:t>
      </w:r>
      <w:r w:rsidRPr="005A5334">
        <w:rPr>
          <w:sz w:val="22"/>
          <w:szCs w:val="22"/>
        </w:rPr>
        <w:t>e</w:t>
      </w:r>
      <w:r w:rsidRPr="005A5334">
        <w:rPr>
          <w:spacing w:val="-1"/>
          <w:sz w:val="22"/>
          <w:szCs w:val="22"/>
        </w:rPr>
        <w:t xml:space="preserve"> </w:t>
      </w:r>
      <w:r w:rsidRPr="005A5334">
        <w:rPr>
          <w:spacing w:val="-2"/>
          <w:sz w:val="22"/>
          <w:szCs w:val="22"/>
        </w:rPr>
        <w:t>s</w:t>
      </w:r>
      <w:r w:rsidRPr="005A5334">
        <w:rPr>
          <w:spacing w:val="-1"/>
          <w:sz w:val="22"/>
          <w:szCs w:val="22"/>
        </w:rPr>
        <w:t>hap</w:t>
      </w:r>
      <w:r w:rsidRPr="005A5334">
        <w:rPr>
          <w:sz w:val="22"/>
          <w:szCs w:val="22"/>
        </w:rPr>
        <w:t>e</w:t>
      </w:r>
      <w:r w:rsidRPr="005A5334">
        <w:rPr>
          <w:spacing w:val="1"/>
          <w:sz w:val="22"/>
          <w:szCs w:val="22"/>
        </w:rPr>
        <w:t xml:space="preserve"> </w:t>
      </w:r>
      <w:r w:rsidRPr="005A5334">
        <w:rPr>
          <w:spacing w:val="-4"/>
          <w:sz w:val="22"/>
          <w:szCs w:val="22"/>
        </w:rPr>
        <w:t>o</w:t>
      </w:r>
      <w:r w:rsidRPr="005A5334">
        <w:rPr>
          <w:sz w:val="22"/>
          <w:szCs w:val="22"/>
        </w:rPr>
        <w:t>f</w:t>
      </w:r>
      <w:r w:rsidRPr="005A5334">
        <w:rPr>
          <w:spacing w:val="4"/>
          <w:sz w:val="22"/>
          <w:szCs w:val="22"/>
        </w:rPr>
        <w:t xml:space="preserve"> CDR / Bank Guarantee</w:t>
      </w:r>
      <w:r w:rsidRPr="005A5334">
        <w:rPr>
          <w:sz w:val="22"/>
          <w:szCs w:val="22"/>
        </w:rPr>
        <w:t xml:space="preserve"> should</w:t>
      </w:r>
      <w:r w:rsidRPr="005A5334">
        <w:rPr>
          <w:spacing w:val="23"/>
          <w:sz w:val="22"/>
          <w:szCs w:val="22"/>
        </w:rPr>
        <w:t xml:space="preserve"> </w:t>
      </w:r>
      <w:r w:rsidRPr="005A5334">
        <w:rPr>
          <w:spacing w:val="-1"/>
          <w:sz w:val="22"/>
          <w:szCs w:val="22"/>
        </w:rPr>
        <w:t>b</w:t>
      </w:r>
      <w:r w:rsidRPr="005A5334">
        <w:rPr>
          <w:sz w:val="22"/>
          <w:szCs w:val="22"/>
        </w:rPr>
        <w:t>e</w:t>
      </w:r>
      <w:r w:rsidRPr="005A5334">
        <w:rPr>
          <w:spacing w:val="23"/>
          <w:sz w:val="22"/>
          <w:szCs w:val="22"/>
        </w:rPr>
        <w:t xml:space="preserve"> </w:t>
      </w:r>
      <w:r w:rsidRPr="005A5334">
        <w:rPr>
          <w:b/>
          <w:sz w:val="22"/>
          <w:szCs w:val="22"/>
          <w:u w:val="single"/>
        </w:rPr>
        <w:t>attached</w:t>
      </w:r>
      <w:r w:rsidRPr="005A5334">
        <w:rPr>
          <w:b/>
          <w:spacing w:val="23"/>
          <w:sz w:val="22"/>
          <w:szCs w:val="22"/>
          <w:u w:val="single"/>
        </w:rPr>
        <w:t xml:space="preserve"> </w:t>
      </w:r>
      <w:r w:rsidRPr="005A5334">
        <w:rPr>
          <w:b/>
          <w:spacing w:val="-3"/>
          <w:sz w:val="22"/>
          <w:szCs w:val="22"/>
          <w:u w:val="single"/>
        </w:rPr>
        <w:t>w</w:t>
      </w:r>
      <w:r w:rsidRPr="005A5334">
        <w:rPr>
          <w:b/>
          <w:sz w:val="22"/>
          <w:szCs w:val="22"/>
          <w:u w:val="single"/>
        </w:rPr>
        <w:t>ith</w:t>
      </w:r>
      <w:r w:rsidRPr="005A5334">
        <w:rPr>
          <w:b/>
          <w:spacing w:val="23"/>
          <w:sz w:val="22"/>
          <w:szCs w:val="22"/>
          <w:u w:val="single"/>
        </w:rPr>
        <w:t xml:space="preserve"> </w:t>
      </w:r>
      <w:r w:rsidRPr="005A5334">
        <w:rPr>
          <w:b/>
          <w:sz w:val="22"/>
          <w:szCs w:val="22"/>
          <w:u w:val="single"/>
        </w:rPr>
        <w:t>t</w:t>
      </w:r>
      <w:r w:rsidRPr="005A5334">
        <w:rPr>
          <w:b/>
          <w:spacing w:val="1"/>
          <w:sz w:val="22"/>
          <w:szCs w:val="22"/>
          <w:u w:val="single"/>
        </w:rPr>
        <w:t>h</w:t>
      </w:r>
      <w:r w:rsidRPr="005A5334">
        <w:rPr>
          <w:b/>
          <w:sz w:val="22"/>
          <w:szCs w:val="22"/>
          <w:u w:val="single"/>
        </w:rPr>
        <w:t>e</w:t>
      </w:r>
      <w:r w:rsidRPr="005A5334">
        <w:rPr>
          <w:b/>
          <w:spacing w:val="20"/>
          <w:sz w:val="22"/>
          <w:szCs w:val="22"/>
          <w:u w:val="single"/>
        </w:rPr>
        <w:t xml:space="preserve"> </w:t>
      </w:r>
      <w:r w:rsidRPr="005A5334">
        <w:rPr>
          <w:b/>
          <w:spacing w:val="3"/>
          <w:sz w:val="22"/>
          <w:szCs w:val="22"/>
          <w:u w:val="single"/>
        </w:rPr>
        <w:t>f</w:t>
      </w:r>
      <w:r w:rsidRPr="005A5334">
        <w:rPr>
          <w:b/>
          <w:sz w:val="22"/>
          <w:szCs w:val="22"/>
          <w:u w:val="single"/>
        </w:rPr>
        <w:t>i</w:t>
      </w:r>
      <w:r w:rsidRPr="005A5334">
        <w:rPr>
          <w:b/>
          <w:spacing w:val="-2"/>
          <w:sz w:val="22"/>
          <w:szCs w:val="22"/>
          <w:u w:val="single"/>
        </w:rPr>
        <w:t>n</w:t>
      </w:r>
      <w:r w:rsidRPr="005A5334">
        <w:rPr>
          <w:b/>
          <w:spacing w:val="1"/>
          <w:sz w:val="22"/>
          <w:szCs w:val="22"/>
          <w:u w:val="single"/>
        </w:rPr>
        <w:t>an</w:t>
      </w:r>
      <w:r w:rsidRPr="005A5334">
        <w:rPr>
          <w:b/>
          <w:sz w:val="22"/>
          <w:szCs w:val="22"/>
          <w:u w:val="single"/>
        </w:rPr>
        <w:t>cial</w:t>
      </w:r>
      <w:r w:rsidRPr="005A5334">
        <w:rPr>
          <w:b/>
          <w:spacing w:val="20"/>
          <w:sz w:val="22"/>
          <w:szCs w:val="22"/>
          <w:u w:val="single"/>
        </w:rPr>
        <w:t xml:space="preserve"> </w:t>
      </w:r>
      <w:r w:rsidRPr="005A5334">
        <w:rPr>
          <w:b/>
          <w:spacing w:val="1"/>
          <w:sz w:val="22"/>
          <w:szCs w:val="22"/>
          <w:u w:val="single"/>
        </w:rPr>
        <w:t>b</w:t>
      </w:r>
      <w:r w:rsidRPr="005A5334">
        <w:rPr>
          <w:b/>
          <w:sz w:val="22"/>
          <w:szCs w:val="22"/>
          <w:u w:val="single"/>
        </w:rPr>
        <w:t>id</w:t>
      </w:r>
      <w:r w:rsidRPr="005A5334">
        <w:rPr>
          <w:sz w:val="22"/>
          <w:szCs w:val="22"/>
        </w:rPr>
        <w:t xml:space="preserve">. </w:t>
      </w:r>
      <w:r w:rsidRPr="005A5334">
        <w:rPr>
          <w:spacing w:val="33"/>
          <w:sz w:val="22"/>
          <w:szCs w:val="22"/>
        </w:rPr>
        <w:t xml:space="preserve"> </w:t>
      </w:r>
      <w:r w:rsidRPr="005A5334">
        <w:rPr>
          <w:spacing w:val="-1"/>
          <w:sz w:val="22"/>
          <w:szCs w:val="22"/>
        </w:rPr>
        <w:t>La</w:t>
      </w:r>
      <w:r w:rsidRPr="005A5334">
        <w:rPr>
          <w:spacing w:val="-2"/>
          <w:sz w:val="22"/>
          <w:szCs w:val="22"/>
        </w:rPr>
        <w:t>t</w:t>
      </w:r>
      <w:r w:rsidRPr="005A5334">
        <w:rPr>
          <w:sz w:val="22"/>
          <w:szCs w:val="22"/>
        </w:rPr>
        <w:t>e</w:t>
      </w:r>
      <w:r w:rsidRPr="005A5334">
        <w:rPr>
          <w:spacing w:val="18"/>
          <w:sz w:val="22"/>
          <w:szCs w:val="22"/>
        </w:rPr>
        <w:t xml:space="preserve"> </w:t>
      </w:r>
      <w:r w:rsidRPr="005A5334">
        <w:rPr>
          <w:spacing w:val="-1"/>
          <w:sz w:val="22"/>
          <w:szCs w:val="22"/>
        </w:rPr>
        <w:t>b</w:t>
      </w:r>
      <w:r w:rsidRPr="005A5334">
        <w:rPr>
          <w:spacing w:val="-3"/>
          <w:sz w:val="22"/>
          <w:szCs w:val="22"/>
        </w:rPr>
        <w:t>i</w:t>
      </w:r>
      <w:r w:rsidRPr="005A5334">
        <w:rPr>
          <w:spacing w:val="-1"/>
          <w:sz w:val="22"/>
          <w:szCs w:val="22"/>
        </w:rPr>
        <w:t>d</w:t>
      </w:r>
      <w:r w:rsidRPr="005A5334">
        <w:rPr>
          <w:sz w:val="22"/>
          <w:szCs w:val="22"/>
        </w:rPr>
        <w:t>s</w:t>
      </w:r>
      <w:r w:rsidRPr="005A5334">
        <w:rPr>
          <w:spacing w:val="17"/>
          <w:sz w:val="22"/>
          <w:szCs w:val="22"/>
        </w:rPr>
        <w:t xml:space="preserve"> </w:t>
      </w:r>
      <w:r w:rsidRPr="005A5334">
        <w:rPr>
          <w:spacing w:val="-5"/>
          <w:sz w:val="22"/>
          <w:szCs w:val="22"/>
        </w:rPr>
        <w:t>w</w:t>
      </w:r>
      <w:r w:rsidRPr="005A5334">
        <w:rPr>
          <w:spacing w:val="-3"/>
          <w:sz w:val="22"/>
          <w:szCs w:val="22"/>
        </w:rPr>
        <w:t>i</w:t>
      </w:r>
      <w:r w:rsidRPr="005A5334">
        <w:rPr>
          <w:sz w:val="22"/>
          <w:szCs w:val="22"/>
        </w:rPr>
        <w:t>ll</w:t>
      </w:r>
      <w:r w:rsidRPr="005A5334">
        <w:rPr>
          <w:spacing w:val="16"/>
          <w:sz w:val="22"/>
          <w:szCs w:val="22"/>
        </w:rPr>
        <w:t xml:space="preserve"> </w:t>
      </w:r>
      <w:r w:rsidRPr="005A5334">
        <w:rPr>
          <w:spacing w:val="-1"/>
          <w:sz w:val="22"/>
          <w:szCs w:val="22"/>
        </w:rPr>
        <w:t>b</w:t>
      </w:r>
      <w:r w:rsidRPr="005A5334">
        <w:rPr>
          <w:sz w:val="22"/>
          <w:szCs w:val="22"/>
        </w:rPr>
        <w:t>e</w:t>
      </w:r>
      <w:r w:rsidRPr="005A5334">
        <w:rPr>
          <w:spacing w:val="18"/>
          <w:sz w:val="22"/>
          <w:szCs w:val="22"/>
        </w:rPr>
        <w:t xml:space="preserve"> </w:t>
      </w:r>
      <w:r w:rsidRPr="005A5334">
        <w:rPr>
          <w:spacing w:val="-3"/>
          <w:sz w:val="22"/>
          <w:szCs w:val="22"/>
        </w:rPr>
        <w:t>r</w:t>
      </w:r>
      <w:r w:rsidRPr="005A5334">
        <w:rPr>
          <w:spacing w:val="1"/>
          <w:sz w:val="22"/>
          <w:szCs w:val="22"/>
        </w:rPr>
        <w:t>e</w:t>
      </w:r>
      <w:r w:rsidRPr="005A5334">
        <w:rPr>
          <w:spacing w:val="-3"/>
          <w:sz w:val="22"/>
          <w:szCs w:val="22"/>
        </w:rPr>
        <w:t>j</w:t>
      </w:r>
      <w:r w:rsidRPr="005A5334">
        <w:rPr>
          <w:spacing w:val="-1"/>
          <w:sz w:val="22"/>
          <w:szCs w:val="22"/>
        </w:rPr>
        <w:t>e</w:t>
      </w:r>
      <w:r w:rsidRPr="005A5334">
        <w:rPr>
          <w:spacing w:val="-2"/>
          <w:sz w:val="22"/>
          <w:szCs w:val="22"/>
        </w:rPr>
        <w:t>ct</w:t>
      </w:r>
      <w:r w:rsidRPr="005A5334">
        <w:rPr>
          <w:spacing w:val="-1"/>
          <w:sz w:val="22"/>
          <w:szCs w:val="22"/>
        </w:rPr>
        <w:t>ed</w:t>
      </w:r>
      <w:r w:rsidRPr="005A5334">
        <w:rPr>
          <w:sz w:val="22"/>
          <w:szCs w:val="22"/>
        </w:rPr>
        <w:t xml:space="preserve">. </w:t>
      </w:r>
      <w:r w:rsidRPr="005A5334">
        <w:rPr>
          <w:spacing w:val="26"/>
          <w:sz w:val="22"/>
          <w:szCs w:val="22"/>
        </w:rPr>
        <w:t xml:space="preserve"> </w:t>
      </w:r>
      <w:r w:rsidRPr="005A5334">
        <w:rPr>
          <w:spacing w:val="-2"/>
          <w:sz w:val="22"/>
          <w:szCs w:val="22"/>
        </w:rPr>
        <w:t>B</w:t>
      </w:r>
      <w:r w:rsidRPr="005A5334">
        <w:rPr>
          <w:spacing w:val="-3"/>
          <w:sz w:val="22"/>
          <w:szCs w:val="22"/>
        </w:rPr>
        <w:t>i</w:t>
      </w:r>
      <w:r w:rsidRPr="005A5334">
        <w:rPr>
          <w:spacing w:val="-1"/>
          <w:sz w:val="22"/>
          <w:szCs w:val="22"/>
        </w:rPr>
        <w:t>d</w:t>
      </w:r>
      <w:r w:rsidRPr="005A5334">
        <w:rPr>
          <w:sz w:val="22"/>
          <w:szCs w:val="22"/>
        </w:rPr>
        <w:t>s</w:t>
      </w:r>
      <w:r w:rsidRPr="005A5334">
        <w:rPr>
          <w:spacing w:val="20"/>
          <w:sz w:val="22"/>
          <w:szCs w:val="22"/>
        </w:rPr>
        <w:t xml:space="preserve"> </w:t>
      </w:r>
      <w:r w:rsidRPr="005A5334">
        <w:rPr>
          <w:spacing w:val="-5"/>
          <w:sz w:val="22"/>
          <w:szCs w:val="22"/>
        </w:rPr>
        <w:t>w</w:t>
      </w:r>
      <w:r w:rsidRPr="005A5334">
        <w:rPr>
          <w:sz w:val="22"/>
          <w:szCs w:val="22"/>
        </w:rPr>
        <w:t>i</w:t>
      </w:r>
      <w:r w:rsidRPr="005A5334">
        <w:rPr>
          <w:spacing w:val="-3"/>
          <w:sz w:val="22"/>
          <w:szCs w:val="22"/>
        </w:rPr>
        <w:t>l</w:t>
      </w:r>
      <w:r w:rsidRPr="005A5334">
        <w:rPr>
          <w:sz w:val="22"/>
          <w:szCs w:val="22"/>
        </w:rPr>
        <w:t>l</w:t>
      </w:r>
      <w:r w:rsidRPr="005A5334">
        <w:rPr>
          <w:spacing w:val="17"/>
          <w:sz w:val="22"/>
          <w:szCs w:val="22"/>
        </w:rPr>
        <w:t xml:space="preserve"> </w:t>
      </w:r>
      <w:r w:rsidRPr="005A5334">
        <w:rPr>
          <w:spacing w:val="-1"/>
          <w:sz w:val="22"/>
          <w:szCs w:val="22"/>
        </w:rPr>
        <w:t>b</w:t>
      </w:r>
      <w:r w:rsidRPr="005A5334">
        <w:rPr>
          <w:sz w:val="22"/>
          <w:szCs w:val="22"/>
        </w:rPr>
        <w:t xml:space="preserve">e </w:t>
      </w:r>
      <w:r w:rsidRPr="005A5334">
        <w:rPr>
          <w:spacing w:val="-1"/>
          <w:sz w:val="22"/>
          <w:szCs w:val="22"/>
        </w:rPr>
        <w:t>opene</w:t>
      </w:r>
      <w:r w:rsidRPr="005A5334">
        <w:rPr>
          <w:sz w:val="22"/>
          <w:szCs w:val="22"/>
        </w:rPr>
        <w:t>d</w:t>
      </w:r>
      <w:r w:rsidRPr="005A5334">
        <w:rPr>
          <w:spacing w:val="40"/>
          <w:sz w:val="22"/>
          <w:szCs w:val="22"/>
        </w:rPr>
        <w:t xml:space="preserve"> </w:t>
      </w:r>
      <w:r w:rsidRPr="005A5334">
        <w:rPr>
          <w:spacing w:val="-3"/>
          <w:sz w:val="22"/>
          <w:szCs w:val="22"/>
        </w:rPr>
        <w:t>i</w:t>
      </w:r>
      <w:r w:rsidRPr="005A5334">
        <w:rPr>
          <w:sz w:val="22"/>
          <w:szCs w:val="22"/>
        </w:rPr>
        <w:t>n</w:t>
      </w:r>
      <w:r w:rsidRPr="005A5334">
        <w:rPr>
          <w:spacing w:val="40"/>
          <w:sz w:val="22"/>
          <w:szCs w:val="22"/>
        </w:rPr>
        <w:t xml:space="preserve"> </w:t>
      </w:r>
      <w:r w:rsidRPr="005A5334">
        <w:rPr>
          <w:spacing w:val="-2"/>
          <w:sz w:val="22"/>
          <w:szCs w:val="22"/>
        </w:rPr>
        <w:t>t</w:t>
      </w:r>
      <w:r w:rsidRPr="005A5334">
        <w:rPr>
          <w:spacing w:val="-4"/>
          <w:sz w:val="22"/>
          <w:szCs w:val="22"/>
        </w:rPr>
        <w:t>h</w:t>
      </w:r>
      <w:r w:rsidRPr="005A5334">
        <w:rPr>
          <w:sz w:val="22"/>
          <w:szCs w:val="22"/>
        </w:rPr>
        <w:t>e</w:t>
      </w:r>
      <w:r w:rsidRPr="005A5334">
        <w:rPr>
          <w:spacing w:val="40"/>
          <w:sz w:val="22"/>
          <w:szCs w:val="22"/>
        </w:rPr>
        <w:t xml:space="preserve"> </w:t>
      </w:r>
      <w:r w:rsidRPr="005A5334">
        <w:rPr>
          <w:spacing w:val="-1"/>
          <w:sz w:val="22"/>
          <w:szCs w:val="22"/>
        </w:rPr>
        <w:t>p</w:t>
      </w:r>
      <w:r w:rsidRPr="005A5334">
        <w:rPr>
          <w:spacing w:val="-3"/>
          <w:sz w:val="22"/>
          <w:szCs w:val="22"/>
        </w:rPr>
        <w:t>r</w:t>
      </w:r>
      <w:r w:rsidRPr="005A5334">
        <w:rPr>
          <w:spacing w:val="-1"/>
          <w:sz w:val="22"/>
          <w:szCs w:val="22"/>
        </w:rPr>
        <w:t>e</w:t>
      </w:r>
      <w:r w:rsidRPr="005A5334">
        <w:rPr>
          <w:spacing w:val="-2"/>
          <w:sz w:val="22"/>
          <w:szCs w:val="22"/>
        </w:rPr>
        <w:t>s</w:t>
      </w:r>
      <w:r w:rsidRPr="005A5334">
        <w:rPr>
          <w:spacing w:val="-1"/>
          <w:sz w:val="22"/>
          <w:szCs w:val="22"/>
        </w:rPr>
        <w:t>e</w:t>
      </w:r>
      <w:r w:rsidRPr="005A5334">
        <w:rPr>
          <w:spacing w:val="-4"/>
          <w:sz w:val="22"/>
          <w:szCs w:val="22"/>
        </w:rPr>
        <w:t>n</w:t>
      </w:r>
      <w:r w:rsidRPr="005A5334">
        <w:rPr>
          <w:spacing w:val="-2"/>
          <w:sz w:val="22"/>
          <w:szCs w:val="22"/>
        </w:rPr>
        <w:t>c</w:t>
      </w:r>
      <w:r w:rsidRPr="005A5334">
        <w:rPr>
          <w:sz w:val="22"/>
          <w:szCs w:val="22"/>
        </w:rPr>
        <w:t>e</w:t>
      </w:r>
      <w:r w:rsidRPr="005A5334">
        <w:rPr>
          <w:spacing w:val="40"/>
          <w:sz w:val="22"/>
          <w:szCs w:val="22"/>
        </w:rPr>
        <w:t xml:space="preserve"> </w:t>
      </w:r>
      <w:r w:rsidRPr="005A5334">
        <w:rPr>
          <w:spacing w:val="-1"/>
          <w:sz w:val="22"/>
          <w:szCs w:val="22"/>
        </w:rPr>
        <w:t>o</w:t>
      </w:r>
      <w:r w:rsidRPr="005A5334">
        <w:rPr>
          <w:sz w:val="22"/>
          <w:szCs w:val="22"/>
        </w:rPr>
        <w:t>f</w:t>
      </w:r>
      <w:r w:rsidRPr="005A5334">
        <w:rPr>
          <w:spacing w:val="42"/>
          <w:sz w:val="22"/>
          <w:szCs w:val="22"/>
        </w:rPr>
        <w:t xml:space="preserve"> </w:t>
      </w:r>
      <w:r w:rsidRPr="005A5334">
        <w:rPr>
          <w:spacing w:val="-4"/>
          <w:sz w:val="22"/>
          <w:szCs w:val="22"/>
        </w:rPr>
        <w:t>t</w:t>
      </w:r>
      <w:r w:rsidRPr="005A5334">
        <w:rPr>
          <w:spacing w:val="-1"/>
          <w:sz w:val="22"/>
          <w:szCs w:val="22"/>
        </w:rPr>
        <w:t>h</w:t>
      </w:r>
      <w:r w:rsidRPr="005A5334">
        <w:rPr>
          <w:sz w:val="22"/>
          <w:szCs w:val="22"/>
        </w:rPr>
        <w:t>e</w:t>
      </w:r>
      <w:r w:rsidRPr="005A5334">
        <w:rPr>
          <w:spacing w:val="40"/>
          <w:sz w:val="22"/>
          <w:szCs w:val="22"/>
        </w:rPr>
        <w:t xml:space="preserve"> </w:t>
      </w:r>
      <w:r w:rsidRPr="005A5334">
        <w:rPr>
          <w:spacing w:val="-1"/>
          <w:sz w:val="22"/>
          <w:szCs w:val="22"/>
        </w:rPr>
        <w:t>b</w:t>
      </w:r>
      <w:r w:rsidRPr="005A5334">
        <w:rPr>
          <w:spacing w:val="-3"/>
          <w:sz w:val="22"/>
          <w:szCs w:val="22"/>
        </w:rPr>
        <w:t>i</w:t>
      </w:r>
      <w:r w:rsidRPr="005A5334">
        <w:rPr>
          <w:spacing w:val="-1"/>
          <w:sz w:val="22"/>
          <w:szCs w:val="22"/>
        </w:rPr>
        <w:t>dde</w:t>
      </w:r>
      <w:r w:rsidRPr="005A5334">
        <w:rPr>
          <w:spacing w:val="-3"/>
          <w:sz w:val="22"/>
          <w:szCs w:val="22"/>
        </w:rPr>
        <w:t>r</w:t>
      </w:r>
      <w:r w:rsidRPr="005A5334">
        <w:rPr>
          <w:spacing w:val="-2"/>
          <w:sz w:val="22"/>
          <w:szCs w:val="22"/>
        </w:rPr>
        <w:t>s</w:t>
      </w:r>
      <w:r w:rsidRPr="005A5334">
        <w:rPr>
          <w:sz w:val="22"/>
          <w:szCs w:val="22"/>
        </w:rPr>
        <w:t xml:space="preserve">’ </w:t>
      </w:r>
      <w:r w:rsidRPr="005A5334">
        <w:rPr>
          <w:spacing w:val="-16"/>
          <w:sz w:val="22"/>
          <w:szCs w:val="22"/>
        </w:rPr>
        <w:t>representatives</w:t>
      </w:r>
      <w:r w:rsidRPr="005A5334">
        <w:rPr>
          <w:spacing w:val="42"/>
          <w:sz w:val="22"/>
          <w:szCs w:val="22"/>
        </w:rPr>
        <w:t xml:space="preserve"> </w:t>
      </w:r>
      <w:r w:rsidRPr="005A5334">
        <w:rPr>
          <w:spacing w:val="-5"/>
          <w:sz w:val="22"/>
          <w:szCs w:val="22"/>
        </w:rPr>
        <w:t>w</w:t>
      </w:r>
      <w:r w:rsidRPr="005A5334">
        <w:rPr>
          <w:spacing w:val="-1"/>
          <w:sz w:val="22"/>
          <w:szCs w:val="22"/>
        </w:rPr>
        <w:t>h</w:t>
      </w:r>
      <w:r w:rsidRPr="005A5334">
        <w:rPr>
          <w:sz w:val="22"/>
          <w:szCs w:val="22"/>
        </w:rPr>
        <w:t>o</w:t>
      </w:r>
      <w:r w:rsidRPr="005A5334">
        <w:rPr>
          <w:spacing w:val="40"/>
          <w:sz w:val="22"/>
          <w:szCs w:val="22"/>
        </w:rPr>
        <w:t xml:space="preserve"> </w:t>
      </w:r>
      <w:r w:rsidRPr="005A5334">
        <w:rPr>
          <w:spacing w:val="-2"/>
          <w:sz w:val="22"/>
          <w:szCs w:val="22"/>
        </w:rPr>
        <w:t>c</w:t>
      </w:r>
      <w:r w:rsidRPr="005A5334">
        <w:rPr>
          <w:spacing w:val="-1"/>
          <w:sz w:val="22"/>
          <w:szCs w:val="22"/>
        </w:rPr>
        <w:t>h</w:t>
      </w:r>
      <w:r w:rsidRPr="005A5334">
        <w:rPr>
          <w:spacing w:val="1"/>
          <w:sz w:val="22"/>
          <w:szCs w:val="22"/>
        </w:rPr>
        <w:t>o</w:t>
      </w:r>
      <w:r w:rsidRPr="005A5334">
        <w:rPr>
          <w:spacing w:val="-1"/>
          <w:sz w:val="22"/>
          <w:szCs w:val="22"/>
        </w:rPr>
        <w:t>o</w:t>
      </w:r>
      <w:r w:rsidRPr="005A5334">
        <w:rPr>
          <w:spacing w:val="-2"/>
          <w:sz w:val="22"/>
          <w:szCs w:val="22"/>
        </w:rPr>
        <w:t>s</w:t>
      </w:r>
      <w:r w:rsidRPr="005A5334">
        <w:rPr>
          <w:sz w:val="22"/>
          <w:szCs w:val="22"/>
        </w:rPr>
        <w:t>e</w:t>
      </w:r>
      <w:r w:rsidRPr="005A5334">
        <w:rPr>
          <w:spacing w:val="40"/>
          <w:sz w:val="22"/>
          <w:szCs w:val="22"/>
        </w:rPr>
        <w:t xml:space="preserve"> </w:t>
      </w:r>
      <w:r w:rsidRPr="005A5334">
        <w:rPr>
          <w:spacing w:val="-2"/>
          <w:sz w:val="22"/>
          <w:szCs w:val="22"/>
        </w:rPr>
        <w:t>t</w:t>
      </w:r>
      <w:r w:rsidRPr="005A5334">
        <w:rPr>
          <w:sz w:val="22"/>
          <w:szCs w:val="22"/>
        </w:rPr>
        <w:t>o</w:t>
      </w:r>
      <w:r w:rsidRPr="005A5334">
        <w:rPr>
          <w:spacing w:val="40"/>
          <w:sz w:val="22"/>
          <w:szCs w:val="22"/>
        </w:rPr>
        <w:t xml:space="preserve"> </w:t>
      </w:r>
      <w:r w:rsidRPr="005A5334">
        <w:rPr>
          <w:spacing w:val="-1"/>
          <w:sz w:val="22"/>
          <w:szCs w:val="22"/>
        </w:rPr>
        <w:t>a</w:t>
      </w:r>
      <w:r w:rsidRPr="005A5334">
        <w:rPr>
          <w:spacing w:val="-2"/>
          <w:sz w:val="22"/>
          <w:szCs w:val="22"/>
        </w:rPr>
        <w:t>tt</w:t>
      </w:r>
      <w:r w:rsidRPr="005A5334">
        <w:rPr>
          <w:spacing w:val="-1"/>
          <w:sz w:val="22"/>
          <w:szCs w:val="22"/>
        </w:rPr>
        <w:t>e</w:t>
      </w:r>
      <w:r w:rsidRPr="005A5334">
        <w:rPr>
          <w:spacing w:val="-4"/>
          <w:sz w:val="22"/>
          <w:szCs w:val="22"/>
        </w:rPr>
        <w:t>n</w:t>
      </w:r>
      <w:r w:rsidRPr="005A5334">
        <w:rPr>
          <w:sz w:val="22"/>
          <w:szCs w:val="22"/>
        </w:rPr>
        <w:t>d</w:t>
      </w:r>
      <w:r w:rsidRPr="005A5334">
        <w:rPr>
          <w:spacing w:val="40"/>
          <w:sz w:val="22"/>
          <w:szCs w:val="22"/>
        </w:rPr>
        <w:t xml:space="preserve"> </w:t>
      </w:r>
      <w:r w:rsidRPr="005A5334">
        <w:rPr>
          <w:spacing w:val="-1"/>
          <w:sz w:val="22"/>
          <w:szCs w:val="22"/>
        </w:rPr>
        <w:t>a</w:t>
      </w:r>
      <w:r w:rsidRPr="005A5334">
        <w:rPr>
          <w:sz w:val="22"/>
          <w:szCs w:val="22"/>
        </w:rPr>
        <w:t>t</w:t>
      </w:r>
      <w:r w:rsidRPr="005A5334">
        <w:rPr>
          <w:spacing w:val="40"/>
          <w:sz w:val="22"/>
          <w:szCs w:val="22"/>
        </w:rPr>
        <w:t xml:space="preserve"> </w:t>
      </w:r>
      <w:r w:rsidRPr="005A5334">
        <w:rPr>
          <w:spacing w:val="-2"/>
          <w:sz w:val="22"/>
          <w:szCs w:val="22"/>
        </w:rPr>
        <w:t>t</w:t>
      </w:r>
      <w:r w:rsidRPr="005A5334">
        <w:rPr>
          <w:spacing w:val="-4"/>
          <w:sz w:val="22"/>
          <w:szCs w:val="22"/>
        </w:rPr>
        <w:t>h</w:t>
      </w:r>
      <w:r w:rsidRPr="005A5334">
        <w:rPr>
          <w:sz w:val="22"/>
          <w:szCs w:val="22"/>
        </w:rPr>
        <w:t xml:space="preserve">e </w:t>
      </w:r>
      <w:r w:rsidRPr="005A5334">
        <w:rPr>
          <w:spacing w:val="-1"/>
          <w:sz w:val="22"/>
          <w:szCs w:val="22"/>
        </w:rPr>
        <w:t>add</w:t>
      </w:r>
      <w:r w:rsidRPr="005A5334">
        <w:rPr>
          <w:spacing w:val="-3"/>
          <w:sz w:val="22"/>
          <w:szCs w:val="22"/>
        </w:rPr>
        <w:t>r</w:t>
      </w:r>
      <w:r w:rsidRPr="005A5334">
        <w:rPr>
          <w:spacing w:val="-1"/>
          <w:sz w:val="22"/>
          <w:szCs w:val="22"/>
        </w:rPr>
        <w:t>e</w:t>
      </w:r>
      <w:r w:rsidRPr="005A5334">
        <w:rPr>
          <w:spacing w:val="-2"/>
          <w:sz w:val="22"/>
          <w:szCs w:val="22"/>
        </w:rPr>
        <w:t>s</w:t>
      </w:r>
      <w:r w:rsidRPr="005A5334">
        <w:rPr>
          <w:sz w:val="22"/>
          <w:szCs w:val="22"/>
        </w:rPr>
        <w:t>s</w:t>
      </w:r>
      <w:r w:rsidRPr="005A5334">
        <w:rPr>
          <w:spacing w:val="-4"/>
          <w:sz w:val="22"/>
          <w:szCs w:val="22"/>
        </w:rPr>
        <w:t xml:space="preserve"> </w:t>
      </w:r>
      <w:r w:rsidRPr="005A5334">
        <w:rPr>
          <w:spacing w:val="-1"/>
          <w:sz w:val="22"/>
          <w:szCs w:val="22"/>
        </w:rPr>
        <w:t>be</w:t>
      </w:r>
      <w:r w:rsidRPr="005A5334">
        <w:rPr>
          <w:spacing w:val="-3"/>
          <w:sz w:val="22"/>
          <w:szCs w:val="22"/>
        </w:rPr>
        <w:t>l</w:t>
      </w:r>
      <w:r w:rsidRPr="005A5334">
        <w:rPr>
          <w:spacing w:val="-1"/>
          <w:sz w:val="22"/>
          <w:szCs w:val="22"/>
        </w:rPr>
        <w:t>o</w:t>
      </w:r>
      <w:r w:rsidRPr="005A5334">
        <w:rPr>
          <w:sz w:val="22"/>
          <w:szCs w:val="22"/>
        </w:rPr>
        <w:t>w</w:t>
      </w:r>
      <w:r w:rsidRPr="005A5334">
        <w:rPr>
          <w:spacing w:val="-7"/>
          <w:sz w:val="22"/>
          <w:szCs w:val="22"/>
        </w:rPr>
        <w:t xml:space="preserve"> </w:t>
      </w:r>
      <w:r w:rsidRPr="005A5334">
        <w:rPr>
          <w:spacing w:val="-1"/>
          <w:sz w:val="22"/>
          <w:szCs w:val="22"/>
        </w:rPr>
        <w:t>a</w:t>
      </w:r>
      <w:r w:rsidRPr="005A5334">
        <w:rPr>
          <w:sz w:val="22"/>
          <w:szCs w:val="22"/>
        </w:rPr>
        <w:t>t</w:t>
      </w:r>
      <w:r w:rsidRPr="005A5334">
        <w:rPr>
          <w:b/>
          <w:spacing w:val="-4"/>
          <w:sz w:val="22"/>
          <w:szCs w:val="22"/>
        </w:rPr>
        <w:t xml:space="preserve"> </w:t>
      </w:r>
      <w:r w:rsidRPr="005A5334">
        <w:rPr>
          <w:b/>
          <w:spacing w:val="-1"/>
          <w:sz w:val="22"/>
          <w:szCs w:val="22"/>
        </w:rPr>
        <w:t>1</w:t>
      </w:r>
      <w:r w:rsidR="00146C04">
        <w:rPr>
          <w:b/>
          <w:spacing w:val="-1"/>
          <w:sz w:val="22"/>
          <w:szCs w:val="22"/>
        </w:rPr>
        <w:t>0</w:t>
      </w:r>
      <w:r w:rsidRPr="005A5334">
        <w:rPr>
          <w:b/>
          <w:spacing w:val="-1"/>
          <w:sz w:val="22"/>
          <w:szCs w:val="22"/>
        </w:rPr>
        <w:t xml:space="preserve">:30 am on </w:t>
      </w:r>
      <w:r w:rsidR="00146C04">
        <w:rPr>
          <w:b/>
          <w:spacing w:val="-1"/>
          <w:sz w:val="22"/>
          <w:szCs w:val="22"/>
        </w:rPr>
        <w:t>17-03-2023.</w:t>
      </w:r>
      <w:r w:rsidRPr="005A5334">
        <w:rPr>
          <w:sz w:val="22"/>
          <w:szCs w:val="22"/>
        </w:rPr>
        <w:t xml:space="preserve"> </w:t>
      </w:r>
      <w:r w:rsidRPr="005A5334">
        <w:rPr>
          <w:color w:val="000000"/>
          <w:spacing w:val="2"/>
          <w:sz w:val="22"/>
          <w:szCs w:val="22"/>
        </w:rPr>
        <w:t>T</w:t>
      </w:r>
      <w:r w:rsidRPr="005A5334">
        <w:rPr>
          <w:color w:val="000000"/>
          <w:spacing w:val="-1"/>
          <w:sz w:val="22"/>
          <w:szCs w:val="22"/>
        </w:rPr>
        <w:t>h</w:t>
      </w:r>
      <w:r w:rsidRPr="005A5334">
        <w:rPr>
          <w:color w:val="000000"/>
          <w:sz w:val="22"/>
          <w:szCs w:val="22"/>
        </w:rPr>
        <w:t>e</w:t>
      </w:r>
      <w:r w:rsidRPr="00C036B0">
        <w:rPr>
          <w:color w:val="000000"/>
          <w:spacing w:val="23"/>
          <w:sz w:val="22"/>
          <w:szCs w:val="22"/>
        </w:rPr>
        <w:t xml:space="preserve"> </w:t>
      </w:r>
      <w:r w:rsidRPr="00C036B0">
        <w:rPr>
          <w:color w:val="000000"/>
          <w:sz w:val="22"/>
          <w:szCs w:val="22"/>
        </w:rPr>
        <w:t>B</w:t>
      </w:r>
      <w:r w:rsidRPr="00C036B0">
        <w:rPr>
          <w:color w:val="000000"/>
          <w:spacing w:val="-3"/>
          <w:sz w:val="22"/>
          <w:szCs w:val="22"/>
        </w:rPr>
        <w:t>i</w:t>
      </w:r>
      <w:r w:rsidRPr="00C036B0">
        <w:rPr>
          <w:color w:val="000000"/>
          <w:spacing w:val="1"/>
          <w:sz w:val="22"/>
          <w:szCs w:val="22"/>
        </w:rPr>
        <w:t>dde</w:t>
      </w:r>
      <w:r w:rsidRPr="00C036B0">
        <w:rPr>
          <w:color w:val="000000"/>
          <w:sz w:val="22"/>
          <w:szCs w:val="22"/>
        </w:rPr>
        <w:t>rs</w:t>
      </w:r>
      <w:r w:rsidRPr="00C036B0">
        <w:rPr>
          <w:color w:val="000000"/>
          <w:spacing w:val="19"/>
          <w:sz w:val="22"/>
          <w:szCs w:val="22"/>
        </w:rPr>
        <w:t xml:space="preserve"> </w:t>
      </w:r>
      <w:r w:rsidRPr="00C036B0">
        <w:rPr>
          <w:color w:val="000000"/>
          <w:spacing w:val="1"/>
          <w:sz w:val="22"/>
          <w:szCs w:val="22"/>
        </w:rPr>
        <w:t>a</w:t>
      </w:r>
      <w:r w:rsidRPr="00C036B0">
        <w:rPr>
          <w:color w:val="000000"/>
          <w:sz w:val="22"/>
          <w:szCs w:val="22"/>
        </w:rPr>
        <w:t>re</w:t>
      </w:r>
      <w:r w:rsidRPr="00C036B0">
        <w:rPr>
          <w:color w:val="000000"/>
          <w:spacing w:val="22"/>
          <w:sz w:val="22"/>
          <w:szCs w:val="22"/>
        </w:rPr>
        <w:t xml:space="preserve"> </w:t>
      </w:r>
      <w:r w:rsidRPr="00C036B0">
        <w:rPr>
          <w:color w:val="000000"/>
          <w:sz w:val="22"/>
          <w:szCs w:val="22"/>
        </w:rPr>
        <w:t>re</w:t>
      </w:r>
      <w:r w:rsidRPr="00C036B0">
        <w:rPr>
          <w:color w:val="000000"/>
          <w:spacing w:val="-1"/>
          <w:sz w:val="22"/>
          <w:szCs w:val="22"/>
        </w:rPr>
        <w:t>q</w:t>
      </w:r>
      <w:r w:rsidRPr="00C036B0">
        <w:rPr>
          <w:color w:val="000000"/>
          <w:spacing w:val="1"/>
          <w:sz w:val="22"/>
          <w:szCs w:val="22"/>
        </w:rPr>
        <w:t>u</w:t>
      </w:r>
      <w:r w:rsidRPr="00C036B0">
        <w:rPr>
          <w:color w:val="000000"/>
          <w:spacing w:val="-1"/>
          <w:sz w:val="22"/>
          <w:szCs w:val="22"/>
        </w:rPr>
        <w:t>e</w:t>
      </w:r>
      <w:r w:rsidRPr="00C036B0">
        <w:rPr>
          <w:color w:val="000000"/>
          <w:sz w:val="22"/>
          <w:szCs w:val="22"/>
        </w:rPr>
        <w:t>st</w:t>
      </w:r>
      <w:r w:rsidRPr="00C036B0">
        <w:rPr>
          <w:color w:val="000000"/>
          <w:spacing w:val="1"/>
          <w:sz w:val="22"/>
          <w:szCs w:val="22"/>
        </w:rPr>
        <w:t>e</w:t>
      </w:r>
      <w:r w:rsidRPr="00C036B0">
        <w:rPr>
          <w:color w:val="000000"/>
          <w:sz w:val="22"/>
          <w:szCs w:val="22"/>
        </w:rPr>
        <w:t>d</w:t>
      </w:r>
      <w:r w:rsidRPr="00C036B0">
        <w:rPr>
          <w:color w:val="000000"/>
          <w:spacing w:val="20"/>
          <w:sz w:val="22"/>
          <w:szCs w:val="22"/>
        </w:rPr>
        <w:t xml:space="preserve"> </w:t>
      </w:r>
      <w:r w:rsidRPr="00C036B0">
        <w:rPr>
          <w:color w:val="000000"/>
          <w:sz w:val="22"/>
          <w:szCs w:val="22"/>
        </w:rPr>
        <w:t>to</w:t>
      </w:r>
      <w:r w:rsidRPr="00C036B0">
        <w:rPr>
          <w:color w:val="000000"/>
          <w:spacing w:val="23"/>
          <w:sz w:val="22"/>
          <w:szCs w:val="22"/>
        </w:rPr>
        <w:t xml:space="preserve"> </w:t>
      </w:r>
      <w:r w:rsidRPr="00C036B0">
        <w:rPr>
          <w:color w:val="000000"/>
          <w:spacing w:val="-1"/>
          <w:sz w:val="22"/>
          <w:szCs w:val="22"/>
        </w:rPr>
        <w:t>g</w:t>
      </w:r>
      <w:r w:rsidRPr="00C036B0">
        <w:rPr>
          <w:color w:val="000000"/>
          <w:sz w:val="22"/>
          <w:szCs w:val="22"/>
        </w:rPr>
        <w:t>i</w:t>
      </w:r>
      <w:r w:rsidRPr="00C036B0">
        <w:rPr>
          <w:color w:val="000000"/>
          <w:spacing w:val="-3"/>
          <w:sz w:val="22"/>
          <w:szCs w:val="22"/>
        </w:rPr>
        <w:t>v</w:t>
      </w:r>
      <w:r w:rsidRPr="00C036B0">
        <w:rPr>
          <w:color w:val="000000"/>
          <w:sz w:val="22"/>
          <w:szCs w:val="22"/>
        </w:rPr>
        <w:t>e</w:t>
      </w:r>
      <w:r w:rsidRPr="00C036B0">
        <w:rPr>
          <w:color w:val="000000"/>
          <w:spacing w:val="23"/>
          <w:sz w:val="22"/>
          <w:szCs w:val="22"/>
        </w:rPr>
        <w:t xml:space="preserve"> </w:t>
      </w:r>
      <w:r w:rsidRPr="00C036B0">
        <w:rPr>
          <w:color w:val="000000"/>
          <w:sz w:val="22"/>
          <w:szCs w:val="22"/>
        </w:rPr>
        <w:t>t</w:t>
      </w:r>
      <w:r w:rsidRPr="00C036B0">
        <w:rPr>
          <w:color w:val="000000"/>
          <w:spacing w:val="1"/>
          <w:sz w:val="22"/>
          <w:szCs w:val="22"/>
        </w:rPr>
        <w:t>he</w:t>
      </w:r>
      <w:r w:rsidRPr="00C036B0">
        <w:rPr>
          <w:color w:val="000000"/>
          <w:sz w:val="22"/>
          <w:szCs w:val="22"/>
        </w:rPr>
        <w:t>ir</w:t>
      </w:r>
      <w:r w:rsidRPr="00C036B0">
        <w:rPr>
          <w:color w:val="000000"/>
          <w:spacing w:val="18"/>
          <w:sz w:val="22"/>
          <w:szCs w:val="22"/>
        </w:rPr>
        <w:t xml:space="preserve"> </w:t>
      </w:r>
      <w:r w:rsidRPr="00C036B0">
        <w:rPr>
          <w:color w:val="000000"/>
          <w:spacing w:val="1"/>
          <w:sz w:val="22"/>
          <w:szCs w:val="22"/>
        </w:rPr>
        <w:t>be</w:t>
      </w:r>
      <w:r w:rsidRPr="00C036B0">
        <w:rPr>
          <w:color w:val="000000"/>
          <w:sz w:val="22"/>
          <w:szCs w:val="22"/>
        </w:rPr>
        <w:t>st</w:t>
      </w:r>
      <w:r w:rsidRPr="00C036B0">
        <w:rPr>
          <w:color w:val="000000"/>
          <w:spacing w:val="18"/>
          <w:sz w:val="22"/>
          <w:szCs w:val="22"/>
        </w:rPr>
        <w:t xml:space="preserve"> </w:t>
      </w:r>
      <w:r w:rsidRPr="00C036B0">
        <w:rPr>
          <w:color w:val="000000"/>
          <w:spacing w:val="1"/>
          <w:sz w:val="22"/>
          <w:szCs w:val="22"/>
        </w:rPr>
        <w:t>an</w:t>
      </w:r>
      <w:r w:rsidRPr="00C036B0">
        <w:rPr>
          <w:color w:val="000000"/>
          <w:sz w:val="22"/>
          <w:szCs w:val="22"/>
        </w:rPr>
        <w:t>d</w:t>
      </w:r>
      <w:r w:rsidRPr="00C036B0">
        <w:rPr>
          <w:color w:val="000000"/>
          <w:spacing w:val="26"/>
          <w:sz w:val="22"/>
          <w:szCs w:val="22"/>
        </w:rPr>
        <w:t xml:space="preserve"> </w:t>
      </w:r>
      <w:r w:rsidRPr="00C036B0">
        <w:rPr>
          <w:color w:val="000000"/>
          <w:spacing w:val="3"/>
          <w:sz w:val="22"/>
          <w:szCs w:val="22"/>
        </w:rPr>
        <w:t>f</w:t>
      </w:r>
      <w:r w:rsidRPr="00C036B0">
        <w:rPr>
          <w:color w:val="000000"/>
          <w:sz w:val="22"/>
          <w:szCs w:val="22"/>
        </w:rPr>
        <w:t>in</w:t>
      </w:r>
      <w:r w:rsidRPr="00C036B0">
        <w:rPr>
          <w:color w:val="000000"/>
          <w:spacing w:val="1"/>
          <w:sz w:val="22"/>
          <w:szCs w:val="22"/>
        </w:rPr>
        <w:t>a</w:t>
      </w:r>
      <w:r w:rsidRPr="00C036B0">
        <w:rPr>
          <w:color w:val="000000"/>
          <w:sz w:val="22"/>
          <w:szCs w:val="22"/>
        </w:rPr>
        <w:t>l</w:t>
      </w:r>
      <w:r w:rsidRPr="00C036B0">
        <w:rPr>
          <w:color w:val="000000"/>
          <w:spacing w:val="19"/>
          <w:sz w:val="22"/>
          <w:szCs w:val="22"/>
        </w:rPr>
        <w:t xml:space="preserve"> </w:t>
      </w:r>
      <w:r w:rsidRPr="00C036B0">
        <w:rPr>
          <w:color w:val="000000"/>
          <w:spacing w:val="1"/>
          <w:sz w:val="22"/>
          <w:szCs w:val="22"/>
        </w:rPr>
        <w:t>p</w:t>
      </w:r>
      <w:r w:rsidRPr="00C036B0">
        <w:rPr>
          <w:color w:val="000000"/>
          <w:sz w:val="22"/>
          <w:szCs w:val="22"/>
        </w:rPr>
        <w:t>r</w:t>
      </w:r>
      <w:r w:rsidRPr="00C036B0">
        <w:rPr>
          <w:color w:val="000000"/>
          <w:spacing w:val="-1"/>
          <w:sz w:val="22"/>
          <w:szCs w:val="22"/>
        </w:rPr>
        <w:t>i</w:t>
      </w:r>
      <w:r w:rsidRPr="00C036B0">
        <w:rPr>
          <w:color w:val="000000"/>
          <w:sz w:val="22"/>
          <w:szCs w:val="22"/>
        </w:rPr>
        <w:t>c</w:t>
      </w:r>
      <w:r w:rsidRPr="00C036B0">
        <w:rPr>
          <w:color w:val="000000"/>
          <w:spacing w:val="1"/>
          <w:sz w:val="22"/>
          <w:szCs w:val="22"/>
        </w:rPr>
        <w:t>e</w:t>
      </w:r>
      <w:r w:rsidRPr="00C036B0">
        <w:rPr>
          <w:color w:val="000000"/>
          <w:sz w:val="22"/>
          <w:szCs w:val="22"/>
        </w:rPr>
        <w:t>s</w:t>
      </w:r>
      <w:r w:rsidRPr="00C036B0">
        <w:rPr>
          <w:color w:val="000000"/>
          <w:spacing w:val="22"/>
          <w:sz w:val="22"/>
          <w:szCs w:val="22"/>
        </w:rPr>
        <w:t>.</w:t>
      </w:r>
    </w:p>
    <w:p w:rsidR="0019576F" w:rsidRDefault="0019576F" w:rsidP="0019576F">
      <w:pPr>
        <w:spacing w:line="276" w:lineRule="auto"/>
        <w:jc w:val="both"/>
      </w:pPr>
    </w:p>
    <w:p w:rsidR="0019576F" w:rsidRPr="00EB2ABC" w:rsidRDefault="0019576F" w:rsidP="0019576F">
      <w:pPr>
        <w:spacing w:line="276" w:lineRule="auto"/>
        <w:jc w:val="both"/>
        <w:rPr>
          <w:b/>
          <w:u w:val="single"/>
        </w:rPr>
      </w:pPr>
      <w:r w:rsidRPr="00EB2ABC">
        <w:rPr>
          <w:b/>
          <w:u w:val="single"/>
        </w:rPr>
        <w:t>NOTE:</w:t>
      </w:r>
    </w:p>
    <w:p w:rsidR="0019576F" w:rsidRPr="00146C04" w:rsidRDefault="00146C04" w:rsidP="00146C04">
      <w:pPr>
        <w:widowControl w:val="0"/>
        <w:autoSpaceDE w:val="0"/>
        <w:autoSpaceDN w:val="0"/>
        <w:adjustRightInd w:val="0"/>
        <w:spacing w:before="9" w:line="276" w:lineRule="auto"/>
        <w:jc w:val="both"/>
        <w:rPr>
          <w:color w:val="000000"/>
          <w:sz w:val="20"/>
          <w:szCs w:val="20"/>
        </w:rPr>
      </w:pPr>
      <w:r w:rsidRPr="00146C04">
        <w:rPr>
          <w:sz w:val="22"/>
          <w:szCs w:val="22"/>
        </w:rPr>
        <w:t>All bids should be submitted in tape or ring binding. Bids with loose papers shall be rejected straightaway. All documents should contain proper page marking, attached in sequence as indicated for evaluation in the bidding document and signatures of authorized person. Moreover, signing and stamping of each page of bidding document/form is mandatory otherwise bid shall be rejected straightaway.</w:t>
      </w:r>
    </w:p>
    <w:p w:rsidR="0019576F" w:rsidRDefault="0019576F" w:rsidP="0019576F">
      <w:pPr>
        <w:pStyle w:val="NoSpacing"/>
        <w:spacing w:line="360" w:lineRule="auto"/>
        <w:rPr>
          <w:rFonts w:ascii="Times New Roman" w:hAnsi="Times New Roman"/>
          <w:b/>
          <w:spacing w:val="-2"/>
        </w:rPr>
      </w:pPr>
    </w:p>
    <w:p w:rsidR="00074DB2" w:rsidRDefault="00074DB2" w:rsidP="0019576F">
      <w:pPr>
        <w:pStyle w:val="NoSpacing"/>
        <w:spacing w:line="360" w:lineRule="auto"/>
        <w:rPr>
          <w:rFonts w:ascii="Times New Roman" w:hAnsi="Times New Roman"/>
          <w:b/>
          <w:spacing w:val="-2"/>
        </w:rPr>
      </w:pPr>
    </w:p>
    <w:p w:rsidR="0019576F" w:rsidRPr="00C036B0" w:rsidRDefault="0019576F" w:rsidP="0019576F">
      <w:pPr>
        <w:pStyle w:val="NoSpacing"/>
        <w:rPr>
          <w:rFonts w:ascii="Times New Roman" w:hAnsi="Times New Roman"/>
          <w:b/>
          <w:spacing w:val="-3"/>
        </w:rPr>
      </w:pPr>
      <w:r>
        <w:rPr>
          <w:rFonts w:ascii="Times New Roman" w:hAnsi="Times New Roman"/>
          <w:b/>
          <w:spacing w:val="-2"/>
        </w:rPr>
        <w:t>Medical Superintendent</w:t>
      </w:r>
    </w:p>
    <w:p w:rsidR="0019576F" w:rsidRPr="00C036B0" w:rsidRDefault="0019576F" w:rsidP="0019576F">
      <w:pPr>
        <w:pStyle w:val="NoSpacing"/>
        <w:rPr>
          <w:rFonts w:ascii="Times New Roman" w:hAnsi="Times New Roman"/>
          <w:b/>
        </w:rPr>
      </w:pPr>
      <w:r w:rsidRPr="00C036B0">
        <w:rPr>
          <w:rFonts w:ascii="Times New Roman" w:hAnsi="Times New Roman"/>
          <w:b/>
          <w:spacing w:val="-3"/>
        </w:rPr>
        <w:t>Rawalpindi Institute of Cardiology</w:t>
      </w:r>
    </w:p>
    <w:p w:rsidR="0019576F" w:rsidRPr="00C036B0" w:rsidRDefault="0019576F" w:rsidP="0019576F">
      <w:pPr>
        <w:pStyle w:val="NoSpacing"/>
        <w:rPr>
          <w:rFonts w:ascii="Times New Roman" w:hAnsi="Times New Roman"/>
          <w:b/>
          <w:color w:val="000000"/>
        </w:rPr>
      </w:pPr>
      <w:r w:rsidRPr="00C036B0">
        <w:rPr>
          <w:rFonts w:ascii="Times New Roman" w:hAnsi="Times New Roman"/>
          <w:b/>
          <w:noProof/>
        </w:rPr>
        <w:t>Rawal Road, Rawalpindi</w:t>
      </w:r>
    </w:p>
    <w:p w:rsidR="0019576F" w:rsidRDefault="0019576F" w:rsidP="006F6FF8">
      <w:pPr>
        <w:pStyle w:val="NoSpacing"/>
        <w:jc w:val="both"/>
      </w:pPr>
    </w:p>
    <w:p w:rsidR="0019576F" w:rsidRDefault="0019576F" w:rsidP="006F6FF8">
      <w:pPr>
        <w:pStyle w:val="NoSpacing"/>
        <w:jc w:val="both"/>
      </w:pPr>
    </w:p>
    <w:p w:rsidR="00146C04" w:rsidRDefault="00146C04">
      <w:pPr>
        <w:spacing w:after="200" w:line="276" w:lineRule="auto"/>
        <w:rPr>
          <w:rFonts w:asciiTheme="minorHAnsi" w:eastAsiaTheme="minorHAnsi" w:hAnsiTheme="minorHAnsi" w:cstheme="minorBidi"/>
          <w:sz w:val="22"/>
          <w:szCs w:val="22"/>
        </w:rPr>
      </w:pPr>
      <w:r>
        <w:br w:type="page"/>
      </w:r>
    </w:p>
    <w:p w:rsidR="006F6FF8" w:rsidRPr="00146C04" w:rsidRDefault="006F6FF8" w:rsidP="00DD4767">
      <w:pPr>
        <w:pStyle w:val="NoSpacing"/>
        <w:numPr>
          <w:ilvl w:val="0"/>
          <w:numId w:val="3"/>
        </w:numPr>
        <w:jc w:val="both"/>
        <w:rPr>
          <w:b/>
          <w:bCs/>
        </w:rPr>
      </w:pPr>
      <w:r w:rsidRPr="00146C04">
        <w:rPr>
          <w:b/>
          <w:bCs/>
        </w:rPr>
        <w:lastRenderedPageBreak/>
        <w:t>INSTRUCTIONS TO BIDDERS</w:t>
      </w:r>
    </w:p>
    <w:p w:rsidR="00DD4767" w:rsidRDefault="00DD4767" w:rsidP="006F6FF8">
      <w:pPr>
        <w:pStyle w:val="NoSpacing"/>
        <w:jc w:val="both"/>
      </w:pPr>
    </w:p>
    <w:p w:rsidR="006F6FF8" w:rsidRDefault="006F6FF8" w:rsidP="00DD4767">
      <w:pPr>
        <w:pStyle w:val="NoSpacing"/>
        <w:numPr>
          <w:ilvl w:val="0"/>
          <w:numId w:val="4"/>
        </w:numPr>
        <w:jc w:val="both"/>
      </w:pPr>
      <w:r>
        <w:t xml:space="preserve">Source of Funds: </w:t>
      </w:r>
      <w:r w:rsidR="00483347">
        <w:t>RIC</w:t>
      </w:r>
      <w:r w:rsidR="00DD4767">
        <w:t xml:space="preserve">-Rawalpindi </w:t>
      </w:r>
      <w:r>
        <w:t xml:space="preserve">has allocated funds for Annual Rate contract of HVAC System which will be utilized by the </w:t>
      </w:r>
      <w:r w:rsidR="00483347">
        <w:t>RIC</w:t>
      </w:r>
      <w:r w:rsidR="00DD4767">
        <w:t>-Rawalpindi</w:t>
      </w:r>
      <w:r>
        <w:t>.</w:t>
      </w:r>
    </w:p>
    <w:p w:rsidR="00DD4767" w:rsidRDefault="00DD4767" w:rsidP="006F6FF8">
      <w:pPr>
        <w:pStyle w:val="NoSpacing"/>
        <w:jc w:val="both"/>
      </w:pPr>
    </w:p>
    <w:p w:rsidR="00DD4767" w:rsidRDefault="00DD4767" w:rsidP="00DD4767">
      <w:pPr>
        <w:pStyle w:val="NoSpacing"/>
        <w:numPr>
          <w:ilvl w:val="0"/>
          <w:numId w:val="4"/>
        </w:numPr>
        <w:jc w:val="both"/>
      </w:pPr>
      <w:r>
        <w:t>Eligible bidders: - The bidders shall not be under a declaration of ineligibility for corrupt and fraudulent practices, declared by any Government (Federal/Provincial/District), a Local Body or a Public Sector Organization.</w:t>
      </w:r>
    </w:p>
    <w:p w:rsidR="00DD4767" w:rsidRDefault="00DD4767" w:rsidP="00DD4767">
      <w:pPr>
        <w:pStyle w:val="NoSpacing"/>
        <w:jc w:val="both"/>
      </w:pPr>
    </w:p>
    <w:p w:rsidR="00DD4767" w:rsidRDefault="00DD4767" w:rsidP="00DD4767">
      <w:pPr>
        <w:pStyle w:val="NoSpacing"/>
        <w:numPr>
          <w:ilvl w:val="0"/>
          <w:numId w:val="4"/>
        </w:numPr>
        <w:jc w:val="both"/>
      </w:pPr>
      <w:r>
        <w:t>Cost of Bidding: The bidder shall bear all costs associated with the preparation and submission of its bid, and the Procuring Agency shall in no case be responsible or liable for those costs, regardless of the manner or outcome of the bidding process.</w:t>
      </w:r>
    </w:p>
    <w:p w:rsidR="00DD4767" w:rsidRDefault="00DD4767" w:rsidP="00DD4767">
      <w:pPr>
        <w:pStyle w:val="NoSpacing"/>
        <w:jc w:val="both"/>
      </w:pPr>
    </w:p>
    <w:p w:rsidR="00DD4767" w:rsidRPr="00DD4767" w:rsidRDefault="00DD4767" w:rsidP="00DD4767">
      <w:pPr>
        <w:pStyle w:val="NoSpacing"/>
        <w:jc w:val="both"/>
        <w:rPr>
          <w:b/>
          <w:u w:val="single"/>
        </w:rPr>
      </w:pPr>
      <w:r w:rsidRPr="00DD4767">
        <w:rPr>
          <w:b/>
          <w:u w:val="single"/>
        </w:rPr>
        <w:t>THE BIDDING PROCEDURE</w:t>
      </w:r>
    </w:p>
    <w:p w:rsidR="00DD4767" w:rsidRDefault="00DD4767" w:rsidP="00DD4767">
      <w:pPr>
        <w:pStyle w:val="NoSpacing"/>
        <w:jc w:val="both"/>
      </w:pPr>
    </w:p>
    <w:p w:rsidR="00DD4767" w:rsidRDefault="00DD4767" w:rsidP="00DD4767">
      <w:pPr>
        <w:pStyle w:val="NoSpacing"/>
        <w:numPr>
          <w:ilvl w:val="0"/>
          <w:numId w:val="5"/>
        </w:numPr>
        <w:ind w:left="360"/>
        <w:jc w:val="both"/>
      </w:pPr>
      <w:r>
        <w:t>Single Stage two envelopes bidding procedure shall be used as per PPRA rules clause 38(2). (a) 2014 for Annual Rate contract of HVAC System where the bids to be evaluated on technical and financial grounds and the procedure for single stage two envelopes shall be: -</w:t>
      </w:r>
    </w:p>
    <w:p w:rsidR="00DD4767" w:rsidRDefault="00DD4767" w:rsidP="00DD4767">
      <w:pPr>
        <w:pStyle w:val="NoSpacing"/>
        <w:ind w:left="720"/>
        <w:jc w:val="both"/>
      </w:pPr>
    </w:p>
    <w:p w:rsidR="00DD4767" w:rsidRDefault="00DD4767" w:rsidP="00DD4767">
      <w:pPr>
        <w:pStyle w:val="NoSpacing"/>
        <w:numPr>
          <w:ilvl w:val="0"/>
          <w:numId w:val="6"/>
        </w:numPr>
        <w:jc w:val="both"/>
      </w:pPr>
      <w:r>
        <w:t>The bid shall be single package consisting of two separate envelopes, containing separately the financial and the technical proposal.</w:t>
      </w:r>
    </w:p>
    <w:p w:rsidR="00DD4767" w:rsidRDefault="00DD4767" w:rsidP="00DD4767">
      <w:pPr>
        <w:pStyle w:val="NoSpacing"/>
        <w:jc w:val="both"/>
      </w:pPr>
    </w:p>
    <w:p w:rsidR="00DD4767" w:rsidRDefault="00DD4767" w:rsidP="00DD4767">
      <w:pPr>
        <w:pStyle w:val="NoSpacing"/>
        <w:numPr>
          <w:ilvl w:val="0"/>
          <w:numId w:val="6"/>
        </w:numPr>
        <w:jc w:val="both"/>
      </w:pPr>
      <w:r>
        <w:t>The envelops shall be marked as "Financial Proposal" and "Technical Proposal".</w:t>
      </w:r>
    </w:p>
    <w:p w:rsidR="00DD4767" w:rsidRDefault="00DD4767" w:rsidP="00DD4767">
      <w:pPr>
        <w:pStyle w:val="NoSpacing"/>
        <w:jc w:val="both"/>
      </w:pPr>
    </w:p>
    <w:p w:rsidR="00DD4767" w:rsidRDefault="00DD4767" w:rsidP="00DD4767">
      <w:pPr>
        <w:pStyle w:val="NoSpacing"/>
        <w:numPr>
          <w:ilvl w:val="0"/>
          <w:numId w:val="6"/>
        </w:numPr>
        <w:jc w:val="both"/>
      </w:pPr>
      <w:r>
        <w:t>In the first instance, the "Technical Proposal" shall be opened and the envelope marked as "Financial Proposal" shall be retained unopened in the custody of the procuring.</w:t>
      </w:r>
    </w:p>
    <w:p w:rsidR="00DD4767" w:rsidRDefault="00DD4767" w:rsidP="00DD4767">
      <w:pPr>
        <w:pStyle w:val="NoSpacing"/>
        <w:jc w:val="both"/>
      </w:pPr>
    </w:p>
    <w:p w:rsidR="00DD4767" w:rsidRDefault="00DD4767" w:rsidP="00DD4767">
      <w:pPr>
        <w:pStyle w:val="NoSpacing"/>
        <w:numPr>
          <w:ilvl w:val="0"/>
          <w:numId w:val="6"/>
        </w:numPr>
        <w:jc w:val="both"/>
      </w:pPr>
      <w:r>
        <w:t>The procuring agency shall evaluate the technical proposal in the manned prescribed in advance, without reference to the price and shall reject any proposal which does not conform to the specified requirements.</w:t>
      </w:r>
    </w:p>
    <w:p w:rsidR="00DD4767" w:rsidRDefault="00DD4767" w:rsidP="00DD4767">
      <w:pPr>
        <w:pStyle w:val="NoSpacing"/>
        <w:jc w:val="both"/>
      </w:pPr>
    </w:p>
    <w:p w:rsidR="00DD4767" w:rsidRDefault="00DD4767" w:rsidP="00DD4767">
      <w:pPr>
        <w:pStyle w:val="NoSpacing"/>
        <w:numPr>
          <w:ilvl w:val="0"/>
          <w:numId w:val="6"/>
        </w:numPr>
        <w:jc w:val="both"/>
      </w:pPr>
      <w:r>
        <w:t>During the technical evaluation no amendments in the technical proposal shall be permitted.</w:t>
      </w:r>
    </w:p>
    <w:p w:rsidR="00DD4767" w:rsidRDefault="00DD4767" w:rsidP="00DD4767">
      <w:pPr>
        <w:pStyle w:val="NoSpacing"/>
        <w:jc w:val="both"/>
      </w:pPr>
    </w:p>
    <w:p w:rsidR="00DD4767" w:rsidRDefault="00DD4767" w:rsidP="00DD4767">
      <w:pPr>
        <w:pStyle w:val="NoSpacing"/>
        <w:numPr>
          <w:ilvl w:val="0"/>
          <w:numId w:val="6"/>
        </w:numPr>
        <w:jc w:val="both"/>
      </w:pPr>
      <w:r>
        <w:t>After the evaluation and approval of the technical proposals, the procuring agency shall open the financial proposal of the technically accepted bids, publically at a time, date and venue announced and the communicated to the bidders in advance, within the bid validity period.</w:t>
      </w:r>
    </w:p>
    <w:p w:rsidR="00DD4767" w:rsidRDefault="00DD4767" w:rsidP="00DD4767">
      <w:pPr>
        <w:pStyle w:val="NoSpacing"/>
        <w:jc w:val="both"/>
      </w:pPr>
    </w:p>
    <w:p w:rsidR="00DD4767" w:rsidRDefault="00DD4767" w:rsidP="00DD4767">
      <w:pPr>
        <w:pStyle w:val="NoSpacing"/>
        <w:numPr>
          <w:ilvl w:val="0"/>
          <w:numId w:val="6"/>
        </w:numPr>
        <w:jc w:val="both"/>
      </w:pPr>
      <w:r>
        <w:t>The financial bids found technically non-responsive shall be turned un-opened to the respective bidders.</w:t>
      </w:r>
    </w:p>
    <w:p w:rsidR="00DD4767" w:rsidRDefault="00DD4767" w:rsidP="00DD4767">
      <w:pPr>
        <w:pStyle w:val="NoSpacing"/>
        <w:jc w:val="both"/>
      </w:pPr>
    </w:p>
    <w:p w:rsidR="00DD4767" w:rsidRDefault="00DD4767" w:rsidP="00DD4767">
      <w:pPr>
        <w:pStyle w:val="NoSpacing"/>
        <w:numPr>
          <w:ilvl w:val="0"/>
          <w:numId w:val="6"/>
        </w:numPr>
        <w:jc w:val="both"/>
      </w:pPr>
      <w:r>
        <w:t>The lowest evaluated bidder shall be awarded the contract order.</w:t>
      </w:r>
    </w:p>
    <w:p w:rsidR="00DD4767" w:rsidRDefault="00DD4767" w:rsidP="00DD4767">
      <w:pPr>
        <w:pStyle w:val="NoSpacing"/>
        <w:jc w:val="both"/>
      </w:pPr>
    </w:p>
    <w:p w:rsidR="00DD4767" w:rsidRPr="00EC16ED" w:rsidRDefault="00DD4767" w:rsidP="00EC16ED">
      <w:pPr>
        <w:pStyle w:val="NoSpacing"/>
        <w:jc w:val="center"/>
        <w:rPr>
          <w:b/>
          <w:u w:val="single"/>
        </w:rPr>
      </w:pPr>
      <w:r w:rsidRPr="00EC16ED">
        <w:rPr>
          <w:b/>
          <w:u w:val="single"/>
        </w:rPr>
        <w:t>THE BIDDING DOCUMENT</w:t>
      </w:r>
    </w:p>
    <w:p w:rsidR="00EC16ED" w:rsidRDefault="00EC16ED" w:rsidP="00DD4767">
      <w:pPr>
        <w:pStyle w:val="NoSpacing"/>
        <w:jc w:val="both"/>
      </w:pPr>
    </w:p>
    <w:p w:rsidR="00DD4767" w:rsidRPr="00EC16ED" w:rsidRDefault="00DD4767" w:rsidP="00DD4767">
      <w:pPr>
        <w:pStyle w:val="NoSpacing"/>
        <w:jc w:val="both"/>
        <w:rPr>
          <w:b/>
          <w:u w:val="single"/>
        </w:rPr>
      </w:pPr>
      <w:r w:rsidRPr="00EC16ED">
        <w:rPr>
          <w:b/>
          <w:u w:val="single"/>
        </w:rPr>
        <w:t>1. CONTENT OF BIDDING DOCUMENTS</w:t>
      </w:r>
    </w:p>
    <w:p w:rsidR="00EC16ED" w:rsidRDefault="00EC16ED" w:rsidP="00DD4767">
      <w:pPr>
        <w:pStyle w:val="NoSpacing"/>
        <w:jc w:val="both"/>
      </w:pPr>
    </w:p>
    <w:p w:rsidR="00DD4767" w:rsidRDefault="00DD4767" w:rsidP="00DD4767">
      <w:pPr>
        <w:pStyle w:val="NoSpacing"/>
        <w:jc w:val="both"/>
      </w:pPr>
      <w:r>
        <w:t>The items required, bidding for Annual Rate contract of HVAC System and contract order terms are prescribed in the bidding documents. In addition to the Invitation for Bids, the bidding documents shall include: -</w:t>
      </w:r>
    </w:p>
    <w:p w:rsidR="00EC16ED" w:rsidRDefault="00EC16ED" w:rsidP="00DD4767">
      <w:pPr>
        <w:pStyle w:val="NoSpacing"/>
        <w:jc w:val="both"/>
      </w:pPr>
    </w:p>
    <w:p w:rsidR="00DD4767" w:rsidRPr="00EC16ED" w:rsidRDefault="00EC16ED" w:rsidP="00DD4767">
      <w:pPr>
        <w:pStyle w:val="NoSpacing"/>
        <w:jc w:val="both"/>
        <w:rPr>
          <w:b/>
        </w:rPr>
      </w:pPr>
      <w:r w:rsidRPr="00EC16ED">
        <w:rPr>
          <w:b/>
        </w:rPr>
        <w:t>Instructions to bidders;</w:t>
      </w:r>
    </w:p>
    <w:p w:rsidR="00EC16ED" w:rsidRDefault="00EC16ED" w:rsidP="00DD4767">
      <w:pPr>
        <w:pStyle w:val="NoSpacing"/>
        <w:jc w:val="both"/>
      </w:pPr>
    </w:p>
    <w:p w:rsidR="00DD4767" w:rsidRDefault="00DD4767" w:rsidP="004A429F">
      <w:pPr>
        <w:pStyle w:val="NoSpacing"/>
        <w:numPr>
          <w:ilvl w:val="0"/>
          <w:numId w:val="7"/>
        </w:numPr>
        <w:jc w:val="both"/>
      </w:pPr>
      <w:r>
        <w:t>General Conditions of contract order;</w:t>
      </w:r>
    </w:p>
    <w:p w:rsidR="00DD4767" w:rsidRDefault="00DD4767" w:rsidP="004A429F">
      <w:pPr>
        <w:pStyle w:val="NoSpacing"/>
        <w:numPr>
          <w:ilvl w:val="0"/>
          <w:numId w:val="7"/>
        </w:numPr>
        <w:jc w:val="both"/>
      </w:pPr>
      <w:r>
        <w:t>Special Conditions of contract order;</w:t>
      </w:r>
    </w:p>
    <w:p w:rsidR="004A429F" w:rsidRDefault="004A429F" w:rsidP="004A429F">
      <w:pPr>
        <w:pStyle w:val="NoSpacing"/>
        <w:numPr>
          <w:ilvl w:val="0"/>
          <w:numId w:val="7"/>
        </w:numPr>
        <w:jc w:val="both"/>
      </w:pPr>
      <w:r>
        <w:t>Technical Specifications;</w:t>
      </w:r>
    </w:p>
    <w:p w:rsidR="004A429F" w:rsidRDefault="004A429F" w:rsidP="004A429F">
      <w:pPr>
        <w:pStyle w:val="NoSpacing"/>
        <w:numPr>
          <w:ilvl w:val="0"/>
          <w:numId w:val="7"/>
        </w:numPr>
        <w:jc w:val="both"/>
      </w:pPr>
      <w:r>
        <w:t>Bid Form</w:t>
      </w:r>
    </w:p>
    <w:p w:rsidR="004A429F" w:rsidRDefault="004A429F" w:rsidP="004A429F">
      <w:pPr>
        <w:pStyle w:val="NoSpacing"/>
        <w:numPr>
          <w:ilvl w:val="0"/>
          <w:numId w:val="7"/>
        </w:numPr>
        <w:jc w:val="both"/>
      </w:pPr>
      <w:r>
        <w:t>Price Schedule</w:t>
      </w:r>
    </w:p>
    <w:p w:rsidR="004A429F" w:rsidRDefault="004A429F" w:rsidP="009503BF">
      <w:pPr>
        <w:pStyle w:val="NoSpacing"/>
        <w:numPr>
          <w:ilvl w:val="0"/>
          <w:numId w:val="8"/>
        </w:numPr>
        <w:jc w:val="both"/>
      </w:pPr>
      <w:r>
        <w:t>The "Invitation for Bids" does not form part of the Bidding Documents and is included as a reference only. In case of discrepancies between the Invitation for Bid and the Bidding Documents listed above, the said Bidding Documents shall take precedence.</w:t>
      </w:r>
    </w:p>
    <w:p w:rsidR="004A429F" w:rsidRDefault="004A429F" w:rsidP="004A429F">
      <w:pPr>
        <w:pStyle w:val="NoSpacing"/>
        <w:jc w:val="both"/>
      </w:pPr>
    </w:p>
    <w:p w:rsidR="004A429F" w:rsidRDefault="004A429F" w:rsidP="009503BF">
      <w:pPr>
        <w:pStyle w:val="NoSpacing"/>
        <w:numPr>
          <w:ilvl w:val="0"/>
          <w:numId w:val="8"/>
        </w:numPr>
        <w:jc w:val="both"/>
      </w:pPr>
      <w:r>
        <w:t>The bidder is expected to examine all instructions, forms, terms, and specifications in the bidding documents. Failure to furnish all information required by the bidding documents or to submit a bid not substantially responsive to the bidding documents in every respect shall be at the bidder's risk and may result in the rejection of its bid.</w:t>
      </w:r>
    </w:p>
    <w:p w:rsidR="009503BF" w:rsidRDefault="009503BF" w:rsidP="004A429F">
      <w:pPr>
        <w:pStyle w:val="NoSpacing"/>
        <w:jc w:val="both"/>
      </w:pPr>
    </w:p>
    <w:p w:rsidR="004A429F" w:rsidRPr="009503BF" w:rsidRDefault="004A429F" w:rsidP="0081521F">
      <w:pPr>
        <w:pStyle w:val="NoSpacing"/>
        <w:numPr>
          <w:ilvl w:val="0"/>
          <w:numId w:val="9"/>
        </w:numPr>
        <w:ind w:left="360"/>
        <w:jc w:val="both"/>
        <w:rPr>
          <w:b/>
          <w:u w:val="single"/>
        </w:rPr>
      </w:pPr>
      <w:r w:rsidRPr="009503BF">
        <w:rPr>
          <w:b/>
          <w:u w:val="single"/>
        </w:rPr>
        <w:t>CLARIFICATION OF BIDDING DOCUMENTS</w:t>
      </w:r>
    </w:p>
    <w:p w:rsidR="009503BF" w:rsidRDefault="009503BF" w:rsidP="0081521F">
      <w:pPr>
        <w:pStyle w:val="NoSpacing"/>
        <w:ind w:left="360"/>
        <w:jc w:val="both"/>
      </w:pPr>
    </w:p>
    <w:p w:rsidR="004A429F" w:rsidRDefault="004A429F" w:rsidP="0081521F">
      <w:pPr>
        <w:pStyle w:val="NoSpacing"/>
        <w:ind w:left="360"/>
        <w:jc w:val="both"/>
      </w:pPr>
      <w:r>
        <w:t>A prospective bidder requiring any clarification of the bidding documents may notify the Procuring Agency, in writing at the Procuring Agency's address, indicated in the Invitation for Bids. The Procuring Agency shall respond in writing to any request for clarification of the bidding documents, which it receives no later than ten (10) days prior to the deadline for the submission of bids prescribed in the Invitation for Bids. Written copies of the Procuring Agency's response (including an explanation of the query but without identifying the source of inquiry) shall be sent to all prospective bidders that have received the bidding documents.</w:t>
      </w:r>
    </w:p>
    <w:p w:rsidR="009503BF" w:rsidRDefault="009503BF" w:rsidP="0081521F">
      <w:pPr>
        <w:pStyle w:val="NoSpacing"/>
        <w:ind w:left="360"/>
        <w:jc w:val="both"/>
      </w:pPr>
    </w:p>
    <w:p w:rsidR="004A429F" w:rsidRPr="0081521F" w:rsidRDefault="004A429F" w:rsidP="0081521F">
      <w:pPr>
        <w:pStyle w:val="NoSpacing"/>
        <w:numPr>
          <w:ilvl w:val="0"/>
          <w:numId w:val="9"/>
        </w:numPr>
        <w:ind w:left="360"/>
        <w:jc w:val="both"/>
        <w:rPr>
          <w:b/>
          <w:u w:val="single"/>
        </w:rPr>
      </w:pPr>
      <w:r w:rsidRPr="0081521F">
        <w:rPr>
          <w:b/>
          <w:u w:val="single"/>
        </w:rPr>
        <w:t>AMENDMENT OF BIDDING DOCUMENTS</w:t>
      </w:r>
    </w:p>
    <w:p w:rsidR="0081521F" w:rsidRDefault="0081521F" w:rsidP="0081521F">
      <w:pPr>
        <w:pStyle w:val="NoSpacing"/>
        <w:ind w:left="360"/>
        <w:jc w:val="both"/>
      </w:pPr>
    </w:p>
    <w:p w:rsidR="004A429F" w:rsidRDefault="004A429F" w:rsidP="0081521F">
      <w:pPr>
        <w:pStyle w:val="NoSpacing"/>
        <w:ind w:left="360"/>
        <w:jc w:val="both"/>
      </w:pPr>
      <w:r>
        <w:t>At any time prior to the deadline for submission of bids, the Procuring Agency, for any reason, whether at its own initiative or in response to a clarification requested by a prospective bidder, may modify the bidding documents by amendment. All prospective bidders that have received the bidding documents shall be notified of the amendment in writing and shall be binding on them. In order to allow prospective bidders reasonable time in which to take the amendment into account in preparing their bids, the Procuring Agency, at its discretion, may extend the deadline for the submission of bids.</w:t>
      </w:r>
    </w:p>
    <w:p w:rsidR="0081521F" w:rsidRDefault="0081521F" w:rsidP="0081521F">
      <w:pPr>
        <w:pStyle w:val="NoSpacing"/>
        <w:ind w:left="360"/>
        <w:jc w:val="both"/>
      </w:pPr>
    </w:p>
    <w:p w:rsidR="004A429F" w:rsidRPr="0081521F" w:rsidRDefault="004A429F" w:rsidP="0081521F">
      <w:pPr>
        <w:pStyle w:val="NoSpacing"/>
        <w:jc w:val="center"/>
        <w:rPr>
          <w:b/>
          <w:u w:val="single"/>
        </w:rPr>
      </w:pPr>
      <w:r w:rsidRPr="0081521F">
        <w:rPr>
          <w:b/>
          <w:u w:val="single"/>
        </w:rPr>
        <w:t>PREPARATION OF BIDS</w:t>
      </w:r>
    </w:p>
    <w:p w:rsidR="004A429F" w:rsidRPr="0081521F" w:rsidRDefault="004A429F" w:rsidP="004A429F">
      <w:pPr>
        <w:pStyle w:val="NoSpacing"/>
        <w:jc w:val="both"/>
        <w:rPr>
          <w:b/>
          <w:u w:val="single"/>
        </w:rPr>
      </w:pPr>
      <w:r w:rsidRPr="0081521F">
        <w:rPr>
          <w:b/>
          <w:u w:val="single"/>
        </w:rPr>
        <w:t>LANGUAGE OF BID</w:t>
      </w:r>
    </w:p>
    <w:p w:rsidR="0081521F" w:rsidRDefault="0081521F" w:rsidP="004A429F">
      <w:pPr>
        <w:pStyle w:val="NoSpacing"/>
        <w:jc w:val="both"/>
      </w:pPr>
    </w:p>
    <w:p w:rsidR="004A429F" w:rsidRDefault="004A429F" w:rsidP="004A429F">
      <w:pPr>
        <w:pStyle w:val="NoSpacing"/>
        <w:jc w:val="both"/>
      </w:pPr>
      <w:r>
        <w:t>The bid prepared by the bidder, as well as all correspondence and documents relating to the bid exchanged by the bidder and the Procuring Agency shall be written in English. Supporting documents and printed literature furnished by the bidder may be in another language provided they are accompanied by an accurate translation in English.</w:t>
      </w:r>
    </w:p>
    <w:p w:rsidR="0081521F" w:rsidRDefault="0081521F" w:rsidP="004A429F">
      <w:pPr>
        <w:pStyle w:val="NoSpacing"/>
        <w:jc w:val="both"/>
      </w:pPr>
    </w:p>
    <w:p w:rsidR="004A429F" w:rsidRPr="0081521F" w:rsidRDefault="004A429F" w:rsidP="004A429F">
      <w:pPr>
        <w:pStyle w:val="NoSpacing"/>
        <w:jc w:val="both"/>
        <w:rPr>
          <w:b/>
          <w:u w:val="single"/>
        </w:rPr>
      </w:pPr>
      <w:r w:rsidRPr="0081521F">
        <w:rPr>
          <w:b/>
          <w:u w:val="single"/>
        </w:rPr>
        <w:t>DOCUMENTS COMPRISING THE BID</w:t>
      </w:r>
    </w:p>
    <w:p w:rsidR="0081521F" w:rsidRDefault="0081521F" w:rsidP="004A429F">
      <w:pPr>
        <w:pStyle w:val="NoSpacing"/>
        <w:jc w:val="both"/>
      </w:pPr>
    </w:p>
    <w:p w:rsidR="004A429F" w:rsidRDefault="004A429F" w:rsidP="004A429F">
      <w:pPr>
        <w:pStyle w:val="NoSpacing"/>
        <w:jc w:val="both"/>
      </w:pPr>
      <w:r>
        <w:t>The bid shall comprise the following components,</w:t>
      </w:r>
    </w:p>
    <w:p w:rsidR="0081521F" w:rsidRDefault="0081521F" w:rsidP="004A429F">
      <w:pPr>
        <w:pStyle w:val="NoSpacing"/>
        <w:jc w:val="both"/>
      </w:pPr>
    </w:p>
    <w:p w:rsidR="004A429F" w:rsidRDefault="004A429F" w:rsidP="0081521F">
      <w:pPr>
        <w:pStyle w:val="NoSpacing"/>
        <w:numPr>
          <w:ilvl w:val="0"/>
          <w:numId w:val="10"/>
        </w:numPr>
        <w:jc w:val="both"/>
      </w:pPr>
      <w:r>
        <w:t>Bid Form and Price Schedule completed in accordance with instruction to bidders (to be submitted along with financial proposal).</w:t>
      </w:r>
    </w:p>
    <w:p w:rsidR="0081521F" w:rsidRDefault="0081521F" w:rsidP="0081521F">
      <w:pPr>
        <w:pStyle w:val="NoSpacing"/>
        <w:numPr>
          <w:ilvl w:val="0"/>
          <w:numId w:val="10"/>
        </w:numPr>
        <w:jc w:val="both"/>
      </w:pPr>
      <w:r>
        <w:t>Documentary evidence established in accordance with instruction to bidders that the bidder is eligible to bid and is qualified to perform the Contract order if its bid isaccepted.</w:t>
      </w:r>
    </w:p>
    <w:p w:rsidR="0081521F" w:rsidRDefault="0081521F" w:rsidP="0081521F">
      <w:pPr>
        <w:pStyle w:val="NoSpacing"/>
        <w:numPr>
          <w:ilvl w:val="0"/>
          <w:numId w:val="10"/>
        </w:numPr>
        <w:jc w:val="both"/>
      </w:pPr>
      <w:r>
        <w:lastRenderedPageBreak/>
        <w:t>Documentary evidence established in accordance with instruction to bidders that the goods to be supplied by the bidder are eligible goods and conform to the bidding documents</w:t>
      </w:r>
    </w:p>
    <w:p w:rsidR="0081521F" w:rsidRDefault="0081521F" w:rsidP="0081521F">
      <w:pPr>
        <w:pStyle w:val="NoSpacing"/>
        <w:numPr>
          <w:ilvl w:val="0"/>
          <w:numId w:val="10"/>
        </w:numPr>
        <w:jc w:val="both"/>
      </w:pPr>
      <w:r>
        <w:t>Bid Security, Furnished in accordance with instruction to bidders.</w:t>
      </w:r>
    </w:p>
    <w:p w:rsidR="006B4E17" w:rsidRDefault="006B4E17" w:rsidP="0081521F">
      <w:pPr>
        <w:pStyle w:val="NoSpacing"/>
        <w:jc w:val="both"/>
      </w:pPr>
    </w:p>
    <w:p w:rsidR="0081521F" w:rsidRPr="006B4E17" w:rsidRDefault="0081521F" w:rsidP="0081521F">
      <w:pPr>
        <w:pStyle w:val="NoSpacing"/>
        <w:jc w:val="both"/>
        <w:rPr>
          <w:b/>
          <w:u w:val="single"/>
        </w:rPr>
      </w:pPr>
      <w:r w:rsidRPr="006B4E17">
        <w:rPr>
          <w:b/>
          <w:u w:val="single"/>
        </w:rPr>
        <w:t>BID FORM &amp; PRICE SCHEDULE</w:t>
      </w:r>
    </w:p>
    <w:p w:rsidR="006B4E17" w:rsidRDefault="006B4E17" w:rsidP="0081521F">
      <w:pPr>
        <w:pStyle w:val="NoSpacing"/>
        <w:jc w:val="both"/>
      </w:pPr>
    </w:p>
    <w:p w:rsidR="0081521F" w:rsidRDefault="0081521F" w:rsidP="0081521F">
      <w:pPr>
        <w:pStyle w:val="NoSpacing"/>
        <w:jc w:val="both"/>
      </w:pPr>
      <w:r>
        <w:t>The bidder shall complete the Bid Form and an appropriate Price Schedule furnished in the bidding documents.</w:t>
      </w:r>
    </w:p>
    <w:p w:rsidR="006B4E17" w:rsidRDefault="006B4E17" w:rsidP="0081521F">
      <w:pPr>
        <w:pStyle w:val="NoSpacing"/>
        <w:jc w:val="both"/>
      </w:pPr>
    </w:p>
    <w:p w:rsidR="0081521F" w:rsidRPr="006B4E17" w:rsidRDefault="0081521F" w:rsidP="0081521F">
      <w:pPr>
        <w:pStyle w:val="NoSpacing"/>
        <w:jc w:val="both"/>
        <w:rPr>
          <w:b/>
          <w:u w:val="single"/>
        </w:rPr>
      </w:pPr>
      <w:r w:rsidRPr="006B4E17">
        <w:rPr>
          <w:b/>
          <w:u w:val="single"/>
        </w:rPr>
        <w:t>BID PRICES</w:t>
      </w:r>
    </w:p>
    <w:p w:rsidR="006B4E17" w:rsidRDefault="006B4E17" w:rsidP="0081521F">
      <w:pPr>
        <w:pStyle w:val="NoSpacing"/>
        <w:jc w:val="both"/>
      </w:pPr>
    </w:p>
    <w:p w:rsidR="0081521F" w:rsidRDefault="0081521F" w:rsidP="006B4E17">
      <w:pPr>
        <w:pStyle w:val="NoSpacing"/>
        <w:numPr>
          <w:ilvl w:val="0"/>
          <w:numId w:val="11"/>
        </w:numPr>
        <w:jc w:val="both"/>
      </w:pPr>
      <w:r>
        <w:t>The bidder shall indicate on the appropriate Price Schedule monthly basis.</w:t>
      </w:r>
    </w:p>
    <w:p w:rsidR="0081521F" w:rsidRDefault="0081521F" w:rsidP="0081521F">
      <w:pPr>
        <w:pStyle w:val="NoSpacing"/>
        <w:numPr>
          <w:ilvl w:val="0"/>
          <w:numId w:val="11"/>
        </w:numPr>
        <w:jc w:val="both"/>
      </w:pPr>
      <w:r>
        <w:t>Form of price Schedule is to be filled in very carefully typed. Every page is to be signed and stamped at the bottom. Any erasing/cutting may lead to the cancellation of the bid. No hand written bid will be accepted.</w:t>
      </w:r>
    </w:p>
    <w:p w:rsidR="0081521F" w:rsidRDefault="0081521F" w:rsidP="0081521F">
      <w:pPr>
        <w:pStyle w:val="NoSpacing"/>
        <w:numPr>
          <w:ilvl w:val="0"/>
          <w:numId w:val="11"/>
        </w:numPr>
        <w:jc w:val="both"/>
      </w:pPr>
      <w:r>
        <w:t>The bidder should quote the prices of annual rate contract of HVAC system according to the strength / technical specifications as provided in the Form of Price Schedule and Technical Specifications.</w:t>
      </w:r>
    </w:p>
    <w:p w:rsidR="0081521F" w:rsidRDefault="0081521F" w:rsidP="0081521F">
      <w:pPr>
        <w:pStyle w:val="NoSpacing"/>
        <w:numPr>
          <w:ilvl w:val="0"/>
          <w:numId w:val="11"/>
        </w:numPr>
        <w:jc w:val="both"/>
      </w:pPr>
      <w:r>
        <w:t>The bidder is required to offer competitive price. All prices must include the Punjab Service Tax (PST) and other taxes and duties, where applicable. If there is no mention of taxes, the offered / quoted price shall be considered as inclusive of all prevailing taxes/duties at the time of payment. The benefit of exemption from or reduction in the any taxes shall be passed on to the Procuring Agency.</w:t>
      </w:r>
    </w:p>
    <w:p w:rsidR="0081521F" w:rsidRDefault="0081521F" w:rsidP="0081521F">
      <w:pPr>
        <w:pStyle w:val="NoSpacing"/>
        <w:numPr>
          <w:ilvl w:val="0"/>
          <w:numId w:val="11"/>
        </w:numPr>
        <w:jc w:val="both"/>
      </w:pPr>
      <w:r>
        <w:t>Prices offered should be for the current financial year. Conditional offer shall also be considered as non-responsive.</w:t>
      </w:r>
    </w:p>
    <w:p w:rsidR="0081521F" w:rsidRDefault="0081521F" w:rsidP="0081521F">
      <w:pPr>
        <w:pStyle w:val="NoSpacing"/>
        <w:numPr>
          <w:ilvl w:val="0"/>
          <w:numId w:val="11"/>
        </w:numPr>
        <w:jc w:val="both"/>
      </w:pPr>
      <w:r>
        <w:t>While tendering your quotation, the present trend / inflation in the rate of goods and services in the market should be kept in mind. No request for increase in price due to market fluctuation in the cost of goods and services shall be entertained.</w:t>
      </w:r>
    </w:p>
    <w:p w:rsidR="006B4E17" w:rsidRDefault="006B4E17" w:rsidP="0081521F">
      <w:pPr>
        <w:pStyle w:val="NoSpacing"/>
        <w:jc w:val="both"/>
      </w:pPr>
    </w:p>
    <w:p w:rsidR="0081521F" w:rsidRPr="006B4E17" w:rsidRDefault="0081521F" w:rsidP="0081521F">
      <w:pPr>
        <w:pStyle w:val="NoSpacing"/>
        <w:jc w:val="both"/>
        <w:rPr>
          <w:b/>
          <w:u w:val="single"/>
        </w:rPr>
      </w:pPr>
      <w:r w:rsidRPr="006B4E17">
        <w:rPr>
          <w:b/>
          <w:u w:val="single"/>
        </w:rPr>
        <w:t>BID CURRENCIES</w:t>
      </w:r>
    </w:p>
    <w:p w:rsidR="006B4E17" w:rsidRDefault="006B4E17" w:rsidP="0081521F">
      <w:pPr>
        <w:pStyle w:val="NoSpacing"/>
        <w:jc w:val="both"/>
      </w:pPr>
    </w:p>
    <w:p w:rsidR="0081521F" w:rsidRDefault="0081521F" w:rsidP="0081521F">
      <w:pPr>
        <w:pStyle w:val="NoSpacing"/>
        <w:jc w:val="both"/>
      </w:pPr>
      <w:r>
        <w:t>Prices shall be quoted in Pak Rupee</w:t>
      </w:r>
    </w:p>
    <w:p w:rsidR="006B4E17" w:rsidRDefault="006B4E17" w:rsidP="0081521F">
      <w:pPr>
        <w:pStyle w:val="NoSpacing"/>
        <w:jc w:val="both"/>
      </w:pPr>
    </w:p>
    <w:p w:rsidR="0081521F" w:rsidRPr="006B4E17" w:rsidRDefault="0081521F" w:rsidP="0081521F">
      <w:pPr>
        <w:pStyle w:val="NoSpacing"/>
        <w:jc w:val="both"/>
        <w:rPr>
          <w:b/>
          <w:u w:val="single"/>
        </w:rPr>
      </w:pPr>
      <w:r w:rsidRPr="006B4E17">
        <w:rPr>
          <w:b/>
          <w:u w:val="single"/>
        </w:rPr>
        <w:t>DOCUMENTS ESTABLISHING BIDDER'S ELIGIBILITY AND QUALIFICATION</w:t>
      </w:r>
    </w:p>
    <w:p w:rsidR="006B4E17" w:rsidRDefault="006B4E17" w:rsidP="0081521F">
      <w:pPr>
        <w:pStyle w:val="NoSpacing"/>
        <w:jc w:val="both"/>
      </w:pPr>
    </w:p>
    <w:p w:rsidR="0081521F" w:rsidRDefault="0081521F" w:rsidP="008E1A5B">
      <w:pPr>
        <w:pStyle w:val="NoSpacing"/>
        <w:numPr>
          <w:ilvl w:val="0"/>
          <w:numId w:val="13"/>
        </w:numPr>
        <w:ind w:left="360"/>
        <w:jc w:val="both"/>
      </w:pPr>
      <w:r>
        <w:t>The Contractor shall be responsible for rectification of defects immediately as and when noticed or reported will provide all necessary chemical dosing, cleaning, washing, oiling. greasing, repairing &amp; motor winding, replacement of bearings, v-belts except the replacement of new parts.</w:t>
      </w:r>
    </w:p>
    <w:p w:rsidR="006B4E17" w:rsidRDefault="006B4E17" w:rsidP="008E1A5B">
      <w:pPr>
        <w:pStyle w:val="NoSpacing"/>
        <w:ind w:left="360"/>
        <w:jc w:val="both"/>
      </w:pPr>
    </w:p>
    <w:p w:rsidR="0081521F" w:rsidRDefault="006B4E17" w:rsidP="008E1A5B">
      <w:pPr>
        <w:pStyle w:val="NoSpacing"/>
        <w:numPr>
          <w:ilvl w:val="0"/>
          <w:numId w:val="13"/>
        </w:numPr>
        <w:ind w:left="360"/>
        <w:jc w:val="both"/>
      </w:pPr>
      <w:r>
        <w:t>T</w:t>
      </w:r>
      <w:r w:rsidR="0081521F">
        <w:t>he Contractor registered with Pakistan Engineering Council Islamabad in relevant</w:t>
      </w:r>
    </w:p>
    <w:p w:rsidR="008E1A5B" w:rsidRDefault="008E1A5B" w:rsidP="008E1A5B">
      <w:pPr>
        <w:pStyle w:val="NoSpacing"/>
        <w:ind w:left="360"/>
        <w:jc w:val="both"/>
      </w:pPr>
    </w:p>
    <w:p w:rsidR="00DD4767" w:rsidRDefault="008E1A5B" w:rsidP="008E1A5B">
      <w:pPr>
        <w:pStyle w:val="NoSpacing"/>
        <w:numPr>
          <w:ilvl w:val="0"/>
          <w:numId w:val="13"/>
        </w:numPr>
        <w:ind w:left="360"/>
        <w:jc w:val="both"/>
      </w:pPr>
      <w:r>
        <w:t xml:space="preserve">PEC </w:t>
      </w:r>
      <w:r w:rsidR="0081521F">
        <w:t xml:space="preserve">Category </w:t>
      </w:r>
      <w:r>
        <w:t>C-1 (</w:t>
      </w:r>
      <w:r w:rsidR="006B4E17">
        <w:t>ME-01</w:t>
      </w:r>
      <w:r>
        <w:t>)</w:t>
      </w:r>
      <w:r w:rsidR="0081521F">
        <w:t xml:space="preserve">for the year 2023 and have at least 5-years' experience for the </w:t>
      </w:r>
      <w:r>
        <w:t>Supply, Installed, O</w:t>
      </w:r>
      <w:r w:rsidR="0081521F">
        <w:t xml:space="preserve">peration and </w:t>
      </w:r>
      <w:r>
        <w:t>M</w:t>
      </w:r>
      <w:r w:rsidR="0081521F">
        <w:t xml:space="preserve">aintenance </w:t>
      </w:r>
      <w:r>
        <w:t xml:space="preserve">HVAC System </w:t>
      </w:r>
      <w:r w:rsidR="0081521F" w:rsidRPr="00D4150F">
        <w:rPr>
          <w:shd w:val="clear" w:color="auto" w:fill="FFFFFF" w:themeFill="background1"/>
        </w:rPr>
        <w:t xml:space="preserve">Capacity </w:t>
      </w:r>
      <w:r w:rsidR="00D4150F" w:rsidRPr="00D4150F">
        <w:rPr>
          <w:shd w:val="clear" w:color="auto" w:fill="FFFFFF" w:themeFill="background1"/>
        </w:rPr>
        <w:t>630</w:t>
      </w:r>
      <w:r w:rsidR="0081521F" w:rsidRPr="00D4150F">
        <w:rPr>
          <w:shd w:val="clear" w:color="auto" w:fill="FFFFFF" w:themeFill="background1"/>
        </w:rPr>
        <w:t>-Ton (</w:t>
      </w:r>
      <w:r w:rsidR="00D4150F" w:rsidRPr="00D4150F">
        <w:rPr>
          <w:shd w:val="clear" w:color="auto" w:fill="FFFFFF" w:themeFill="background1"/>
        </w:rPr>
        <w:t>01</w:t>
      </w:r>
      <w:r w:rsidR="0081521F" w:rsidRPr="00D4150F">
        <w:rPr>
          <w:shd w:val="clear" w:color="auto" w:fill="FFFFFF" w:themeFill="background1"/>
        </w:rPr>
        <w:t xml:space="preserve">-each) </w:t>
      </w:r>
      <w:r w:rsidR="00D4150F" w:rsidRPr="00D4150F">
        <w:rPr>
          <w:shd w:val="clear" w:color="auto" w:fill="FFFFFF" w:themeFill="background1"/>
        </w:rPr>
        <w:t>(Total No. 02)</w:t>
      </w:r>
      <w:r w:rsidR="0081521F">
        <w:t>with allied equipment.</w:t>
      </w:r>
    </w:p>
    <w:p w:rsidR="006F6FF8" w:rsidRDefault="006F6FF8" w:rsidP="008E1A5B">
      <w:pPr>
        <w:pStyle w:val="NoSpacing"/>
        <w:ind w:left="360"/>
        <w:jc w:val="both"/>
      </w:pPr>
    </w:p>
    <w:p w:rsidR="008E1A5B" w:rsidRPr="00D4150F" w:rsidRDefault="00D4150F" w:rsidP="008E1A5B">
      <w:pPr>
        <w:pStyle w:val="NoSpacing"/>
        <w:numPr>
          <w:ilvl w:val="0"/>
          <w:numId w:val="13"/>
        </w:numPr>
        <w:ind w:left="360"/>
        <w:jc w:val="both"/>
      </w:pPr>
      <w:r w:rsidRPr="00D4150F">
        <w:t>Direct</w:t>
      </w:r>
      <w:r w:rsidR="00434AEA" w:rsidRPr="00D4150F">
        <w:t xml:space="preserve"> Fired Absorption</w:t>
      </w:r>
      <w:r w:rsidR="008E1A5B" w:rsidRPr="00D4150F">
        <w:t xml:space="preserve">Chiller operators certified by </w:t>
      </w:r>
      <w:r w:rsidR="00434AEA" w:rsidRPr="00D4150F">
        <w:t xml:space="preserve">Kawasaki Japan or Authorized dealer </w:t>
      </w:r>
      <w:r w:rsidR="008E1A5B" w:rsidRPr="00D4150F">
        <w:t>that capable to handle the system</w:t>
      </w:r>
      <w:r w:rsidR="00B00B02" w:rsidRPr="00D4150F">
        <w:t xml:space="preserve"> certificate </w:t>
      </w:r>
      <w:r w:rsidR="0081112D" w:rsidRPr="00D4150F">
        <w:t>attached (Mandatory).</w:t>
      </w:r>
    </w:p>
    <w:p w:rsidR="008E1A5B" w:rsidRPr="008E1A5B" w:rsidRDefault="008E1A5B" w:rsidP="008E1A5B">
      <w:pPr>
        <w:pStyle w:val="NoSpacing"/>
        <w:ind w:left="360"/>
        <w:jc w:val="both"/>
        <w:rPr>
          <w:highlight w:val="yellow"/>
        </w:rPr>
      </w:pPr>
    </w:p>
    <w:p w:rsidR="008E1A5B" w:rsidRPr="008E5820" w:rsidRDefault="008E1A5B" w:rsidP="008E1A5B">
      <w:pPr>
        <w:pStyle w:val="NoSpacing"/>
        <w:numPr>
          <w:ilvl w:val="0"/>
          <w:numId w:val="13"/>
        </w:numPr>
        <w:ind w:left="360"/>
        <w:jc w:val="both"/>
      </w:pPr>
      <w:r w:rsidRPr="008E5820">
        <w:t xml:space="preserve">Certificate from </w:t>
      </w:r>
      <w:r w:rsidR="003C5B9D" w:rsidRPr="008E5820">
        <w:t>Kawasaki Japan or Authorized dealer</w:t>
      </w:r>
      <w:r w:rsidRPr="008E5820">
        <w:t xml:space="preserve"> Agency must be attached with tender by the tendered, capable to operate Chillers System </w:t>
      </w:r>
      <w:r w:rsidR="003C5B9D" w:rsidRPr="008E5820">
        <w:t>satisfactorily (Mandatory</w:t>
      </w:r>
      <w:r w:rsidR="0081112D" w:rsidRPr="008E5820">
        <w:t>).</w:t>
      </w:r>
    </w:p>
    <w:p w:rsidR="008E1A5B" w:rsidRDefault="008E1A5B" w:rsidP="008E1A5B">
      <w:pPr>
        <w:pStyle w:val="ListParagraph"/>
      </w:pPr>
    </w:p>
    <w:p w:rsidR="008E1A5B" w:rsidRDefault="008E1A5B" w:rsidP="008E1A5B">
      <w:pPr>
        <w:pStyle w:val="NoSpacing"/>
        <w:numPr>
          <w:ilvl w:val="0"/>
          <w:numId w:val="13"/>
        </w:numPr>
        <w:ind w:left="360"/>
        <w:jc w:val="both"/>
      </w:pPr>
      <w:r>
        <w:t>The bidder shall furnish, as part of its technical bid, documents establishing the bidder's eligibility to bid and its qualifications to perform the Contract order if its bid is accepted.</w:t>
      </w:r>
    </w:p>
    <w:p w:rsidR="008E1A5B" w:rsidRDefault="008E1A5B" w:rsidP="008E1A5B">
      <w:pPr>
        <w:pStyle w:val="ListParagraph"/>
      </w:pPr>
    </w:p>
    <w:p w:rsidR="008E1A5B" w:rsidRDefault="008E1A5B" w:rsidP="008E1A5B">
      <w:pPr>
        <w:pStyle w:val="NoSpacing"/>
        <w:numPr>
          <w:ilvl w:val="0"/>
          <w:numId w:val="13"/>
        </w:numPr>
        <w:ind w:left="360"/>
        <w:jc w:val="both"/>
      </w:pPr>
      <w:r>
        <w:lastRenderedPageBreak/>
        <w:t>The documentary evidence of the bidder's eligibility to bid shall establish to the Procuring Agency's satisfaction that the bidder, at the time of submission of its bid, is eligible as defined under instruction to the bidders.</w:t>
      </w:r>
    </w:p>
    <w:p w:rsidR="008E1A5B" w:rsidRDefault="008E1A5B" w:rsidP="008E1A5B">
      <w:pPr>
        <w:pStyle w:val="ListParagraph"/>
      </w:pPr>
    </w:p>
    <w:p w:rsidR="008E1A5B" w:rsidRDefault="008E1A5B" w:rsidP="008E1A5B">
      <w:pPr>
        <w:pStyle w:val="NoSpacing"/>
        <w:numPr>
          <w:ilvl w:val="0"/>
          <w:numId w:val="13"/>
        </w:numPr>
        <w:ind w:left="360"/>
        <w:jc w:val="both"/>
      </w:pPr>
      <w:r>
        <w:t>The documentary evidence (to be submitted along with technical proposal) of the bidder's qualifications to perform the Contract order if its bid is accepted shall establish to the Procuring Agency's satisfaction:</w:t>
      </w:r>
    </w:p>
    <w:p w:rsidR="008E1A5B" w:rsidRDefault="008E1A5B" w:rsidP="008E1A5B">
      <w:pPr>
        <w:pStyle w:val="ListParagraph"/>
      </w:pPr>
    </w:p>
    <w:p w:rsidR="008E1A5B" w:rsidRDefault="008E1A5B" w:rsidP="008E1A5B">
      <w:pPr>
        <w:pStyle w:val="NoSpacing"/>
        <w:numPr>
          <w:ilvl w:val="0"/>
          <w:numId w:val="13"/>
        </w:numPr>
        <w:ind w:left="360"/>
        <w:jc w:val="both"/>
      </w:pPr>
      <w:r>
        <w:t>National Tax, General Sales Tax / Professional tax with documentary proof shall have to be provided by each bidder in the tender.</w:t>
      </w:r>
    </w:p>
    <w:p w:rsidR="008E1A5B" w:rsidRDefault="008E1A5B" w:rsidP="008E1A5B">
      <w:pPr>
        <w:pStyle w:val="ListParagraph"/>
      </w:pPr>
    </w:p>
    <w:p w:rsidR="008E1A5B" w:rsidRDefault="008E1A5B" w:rsidP="008E1A5B">
      <w:pPr>
        <w:pStyle w:val="NoSpacing"/>
        <w:numPr>
          <w:ilvl w:val="0"/>
          <w:numId w:val="13"/>
        </w:numPr>
        <w:ind w:left="360"/>
        <w:jc w:val="both"/>
      </w:pPr>
      <w:r>
        <w:t>The bidder is required to provide with the Technical Proposal, the name of items) for which they have quoted their rates in the Financial Proposals.</w:t>
      </w:r>
    </w:p>
    <w:p w:rsidR="008E1A5B" w:rsidRDefault="008E1A5B" w:rsidP="008E1A5B">
      <w:pPr>
        <w:pStyle w:val="ListParagraph"/>
      </w:pPr>
    </w:p>
    <w:p w:rsidR="008E1A5B" w:rsidRDefault="008E1A5B" w:rsidP="008E1A5B">
      <w:pPr>
        <w:pStyle w:val="NoSpacing"/>
        <w:numPr>
          <w:ilvl w:val="0"/>
          <w:numId w:val="13"/>
        </w:numPr>
        <w:ind w:left="360"/>
        <w:jc w:val="both"/>
      </w:pPr>
      <w:r w:rsidRPr="00FA105A">
        <w:t>PEC Category C1 and specialization Code ME01</w:t>
      </w:r>
      <w:r>
        <w:t xml:space="preserve"> is mandatory for technically acceptance of Bid.</w:t>
      </w:r>
    </w:p>
    <w:p w:rsidR="00D16636" w:rsidRDefault="00D16636" w:rsidP="008E1A5B">
      <w:pPr>
        <w:pStyle w:val="NoSpacing"/>
        <w:jc w:val="both"/>
      </w:pPr>
    </w:p>
    <w:p w:rsidR="008E1A5B" w:rsidRPr="00D16636" w:rsidRDefault="008E1A5B" w:rsidP="008E1A5B">
      <w:pPr>
        <w:pStyle w:val="NoSpacing"/>
        <w:jc w:val="both"/>
        <w:rPr>
          <w:b/>
          <w:u w:val="single"/>
        </w:rPr>
      </w:pPr>
      <w:r w:rsidRPr="00D16636">
        <w:rPr>
          <w:b/>
          <w:u w:val="single"/>
        </w:rPr>
        <w:t>BID VALIDITY</w:t>
      </w:r>
    </w:p>
    <w:p w:rsidR="00D16636" w:rsidRDefault="00D16636" w:rsidP="008E1A5B">
      <w:pPr>
        <w:pStyle w:val="NoSpacing"/>
        <w:jc w:val="both"/>
      </w:pPr>
    </w:p>
    <w:p w:rsidR="008E1A5B" w:rsidRDefault="008E1A5B" w:rsidP="008E1A5B">
      <w:pPr>
        <w:pStyle w:val="NoSpacing"/>
        <w:jc w:val="both"/>
      </w:pPr>
      <w:r>
        <w:t xml:space="preserve">Bids shall remain valid for the period up </w:t>
      </w:r>
      <w:r w:rsidRPr="0084346B">
        <w:t xml:space="preserve">to </w:t>
      </w:r>
      <w:r w:rsidR="00D16636" w:rsidRPr="0084346B">
        <w:t>1-Year</w:t>
      </w:r>
      <w:r>
        <w:t xml:space="preserve"> after the date of opening of Technical Bid, prescribed by the Procuring Agency. A bid valid for a shorter period shall be rejected by the Procuring Agency as non-responsive.</w:t>
      </w:r>
    </w:p>
    <w:p w:rsidR="00D16636" w:rsidRDefault="00D16636" w:rsidP="008E1A5B">
      <w:pPr>
        <w:pStyle w:val="NoSpacing"/>
        <w:jc w:val="both"/>
      </w:pPr>
    </w:p>
    <w:p w:rsidR="008E1A5B" w:rsidRDefault="008E1A5B" w:rsidP="008E1A5B">
      <w:pPr>
        <w:pStyle w:val="NoSpacing"/>
        <w:jc w:val="both"/>
      </w:pPr>
      <w:r>
        <w:t>The Procuring Agency shall ordinarily be under an obligation to process and evaluate the bid within the stipulated bid validity period. However, under exceptional circumstances and for reason to be recorded in writing, if an extension is considered necessary, all those who have submitted their bids shall be asked to extend their respective bid validity period. Such extension shall be for not more than the period equal to the period of the original bid validity.</w:t>
      </w:r>
    </w:p>
    <w:p w:rsidR="00D16636" w:rsidRDefault="00D16636" w:rsidP="008E1A5B">
      <w:pPr>
        <w:pStyle w:val="NoSpacing"/>
        <w:jc w:val="both"/>
      </w:pPr>
    </w:p>
    <w:p w:rsidR="008E1A5B" w:rsidRPr="00D16636" w:rsidRDefault="008E1A5B" w:rsidP="008E1A5B">
      <w:pPr>
        <w:pStyle w:val="NoSpacing"/>
        <w:jc w:val="both"/>
        <w:rPr>
          <w:b/>
          <w:u w:val="single"/>
        </w:rPr>
      </w:pPr>
      <w:r w:rsidRPr="00D16636">
        <w:rPr>
          <w:b/>
          <w:u w:val="single"/>
        </w:rPr>
        <w:t>BIDDERS WHO</w:t>
      </w:r>
    </w:p>
    <w:p w:rsidR="00D16636" w:rsidRDefault="00D16636" w:rsidP="008E1A5B">
      <w:pPr>
        <w:pStyle w:val="NoSpacing"/>
        <w:jc w:val="both"/>
      </w:pPr>
    </w:p>
    <w:p w:rsidR="008E1A5B" w:rsidRDefault="008E1A5B" w:rsidP="00D16636">
      <w:pPr>
        <w:pStyle w:val="NoSpacing"/>
        <w:numPr>
          <w:ilvl w:val="0"/>
          <w:numId w:val="14"/>
        </w:numPr>
        <w:jc w:val="both"/>
      </w:pPr>
      <w:r>
        <w:t>Agree to the Procuring Agency's request for extension of bid validity period shall not be permitted to change the substance of their bids.</w:t>
      </w:r>
    </w:p>
    <w:p w:rsidR="008E1A5B" w:rsidRDefault="008E1A5B" w:rsidP="008E1A5B">
      <w:pPr>
        <w:pStyle w:val="NoSpacing"/>
        <w:numPr>
          <w:ilvl w:val="0"/>
          <w:numId w:val="14"/>
        </w:numPr>
        <w:jc w:val="both"/>
      </w:pPr>
      <w:r>
        <w:t>Do not agree to an extension of the bid validity period shall be allowed to withdraw their bids without forfeiture of their bid securities (earnest money).</w:t>
      </w:r>
    </w:p>
    <w:p w:rsidR="00D16636" w:rsidRDefault="00D16636" w:rsidP="00D16636">
      <w:pPr>
        <w:pStyle w:val="NoSpacing"/>
        <w:ind w:left="720"/>
        <w:jc w:val="both"/>
      </w:pPr>
    </w:p>
    <w:p w:rsidR="008E1A5B" w:rsidRPr="00D16636" w:rsidRDefault="008E1A5B" w:rsidP="008E1A5B">
      <w:pPr>
        <w:pStyle w:val="NoSpacing"/>
        <w:jc w:val="both"/>
        <w:rPr>
          <w:b/>
          <w:u w:val="single"/>
        </w:rPr>
      </w:pPr>
      <w:r w:rsidRPr="00D16636">
        <w:rPr>
          <w:b/>
          <w:u w:val="single"/>
        </w:rPr>
        <w:t>FORMAT AND SIGNING OF BID</w:t>
      </w:r>
    </w:p>
    <w:p w:rsidR="00D16636" w:rsidRDefault="00D16636" w:rsidP="008E1A5B">
      <w:pPr>
        <w:pStyle w:val="NoSpacing"/>
        <w:jc w:val="both"/>
      </w:pPr>
    </w:p>
    <w:p w:rsidR="006B4E17" w:rsidRDefault="008E1A5B" w:rsidP="008E1A5B">
      <w:pPr>
        <w:pStyle w:val="NoSpacing"/>
        <w:jc w:val="both"/>
      </w:pPr>
      <w:r>
        <w:t>The bidder shall prepare and submit its bid along with original purchase receipt. The bid shall be typed or written in indelible ink and shall be signed by the bidder or a person or persons duly authorized to bind the bidder to the Contract order. The person or persons signing the bid shall initial all pages of the bid, except for un-amended printed literature</w:t>
      </w:r>
      <w:r w:rsidR="00D16636">
        <w:t>.</w:t>
      </w:r>
    </w:p>
    <w:p w:rsidR="00D16636" w:rsidRDefault="00D16636" w:rsidP="008E1A5B">
      <w:pPr>
        <w:pStyle w:val="NoSpacing"/>
        <w:jc w:val="both"/>
      </w:pPr>
    </w:p>
    <w:p w:rsidR="00D16636" w:rsidRPr="00D16636" w:rsidRDefault="00D16636" w:rsidP="00D16636">
      <w:pPr>
        <w:pStyle w:val="NoSpacing"/>
        <w:jc w:val="both"/>
        <w:rPr>
          <w:b/>
          <w:u w:val="single"/>
        </w:rPr>
      </w:pPr>
      <w:r w:rsidRPr="00D16636">
        <w:rPr>
          <w:b/>
          <w:u w:val="single"/>
        </w:rPr>
        <w:t>SUBMISSION OF BIDS</w:t>
      </w:r>
    </w:p>
    <w:p w:rsidR="00D16636" w:rsidRDefault="00D16636" w:rsidP="00D16636">
      <w:pPr>
        <w:pStyle w:val="NoSpacing"/>
        <w:jc w:val="both"/>
      </w:pPr>
    </w:p>
    <w:p w:rsidR="00D16636" w:rsidRPr="00D16636" w:rsidRDefault="00D16636" w:rsidP="00D16636">
      <w:pPr>
        <w:pStyle w:val="NoSpacing"/>
        <w:jc w:val="both"/>
        <w:rPr>
          <w:b/>
          <w:u w:val="single"/>
        </w:rPr>
      </w:pPr>
      <w:r w:rsidRPr="00D16636">
        <w:rPr>
          <w:b/>
          <w:u w:val="single"/>
        </w:rPr>
        <w:t>SEALING AND MARKING OF BIDS</w:t>
      </w:r>
    </w:p>
    <w:p w:rsidR="00D16636" w:rsidRDefault="00D16636" w:rsidP="00D16636">
      <w:pPr>
        <w:pStyle w:val="NoSpacing"/>
        <w:jc w:val="both"/>
      </w:pPr>
    </w:p>
    <w:p w:rsidR="00D16636" w:rsidRDefault="00D16636" w:rsidP="00D16636">
      <w:pPr>
        <w:pStyle w:val="NoSpacing"/>
        <w:jc w:val="both"/>
      </w:pPr>
      <w:r>
        <w:t>The envelopes shall be marked as "FINANCIAL PROPOSAL and *TECHNICAL PROPOSAL in bold and legible letters to avoid confusion. The inner and outer envelopes shall be sealed and:</w:t>
      </w:r>
    </w:p>
    <w:p w:rsidR="00D16636" w:rsidRDefault="00D16636" w:rsidP="00D16636">
      <w:pPr>
        <w:pStyle w:val="NoSpacing"/>
        <w:jc w:val="both"/>
      </w:pPr>
    </w:p>
    <w:p w:rsidR="00D16636" w:rsidRDefault="00F77A72" w:rsidP="00D16636">
      <w:pPr>
        <w:pStyle w:val="NoSpacing"/>
        <w:numPr>
          <w:ilvl w:val="0"/>
          <w:numId w:val="15"/>
        </w:numPr>
        <w:jc w:val="both"/>
      </w:pPr>
      <w:r>
        <w:t>B</w:t>
      </w:r>
      <w:r w:rsidR="00D16636">
        <w:t>e addressed to the Procuring Agency at the address given in the Invitation for Bids and;</w:t>
      </w:r>
    </w:p>
    <w:p w:rsidR="00D16636" w:rsidRDefault="00D16636" w:rsidP="00D16636">
      <w:pPr>
        <w:pStyle w:val="NoSpacing"/>
        <w:numPr>
          <w:ilvl w:val="0"/>
          <w:numId w:val="15"/>
        </w:numPr>
        <w:jc w:val="both"/>
      </w:pPr>
      <w:r>
        <w:t xml:space="preserve">Bear the </w:t>
      </w:r>
      <w:r w:rsidR="00F77A72">
        <w:t>n</w:t>
      </w:r>
      <w:r>
        <w:t>ame and number indicated in the Invitation for Bids.</w:t>
      </w:r>
    </w:p>
    <w:p w:rsidR="00F77A72" w:rsidRDefault="00F77A72" w:rsidP="00F77A72">
      <w:pPr>
        <w:pStyle w:val="NoSpacing"/>
        <w:ind w:left="1080"/>
        <w:jc w:val="both"/>
      </w:pPr>
    </w:p>
    <w:p w:rsidR="00D16636" w:rsidRDefault="00D16636" w:rsidP="00486177">
      <w:pPr>
        <w:pStyle w:val="NoSpacing"/>
        <w:numPr>
          <w:ilvl w:val="1"/>
          <w:numId w:val="18"/>
        </w:numPr>
        <w:jc w:val="both"/>
      </w:pPr>
      <w:r>
        <w:lastRenderedPageBreak/>
        <w:t xml:space="preserve">The inner </w:t>
      </w:r>
      <w:r w:rsidR="00F77A72">
        <w:t>e</w:t>
      </w:r>
      <w:r>
        <w:t xml:space="preserve">nvelopes shall also </w:t>
      </w:r>
      <w:proofErr w:type="gramStart"/>
      <w:r w:rsidR="00486177">
        <w:t>indicated</w:t>
      </w:r>
      <w:proofErr w:type="gramEnd"/>
      <w:r>
        <w:t xml:space="preserve"> the name and address of the bidder to enable the bid to be returned unopened in case it is declared as non-responsive" or "late"</w:t>
      </w:r>
      <w:r w:rsidR="00486177">
        <w:t>.</w:t>
      </w:r>
    </w:p>
    <w:p w:rsidR="00486177" w:rsidRDefault="00486177" w:rsidP="00D16636">
      <w:pPr>
        <w:pStyle w:val="NoSpacing"/>
        <w:jc w:val="both"/>
      </w:pPr>
    </w:p>
    <w:p w:rsidR="00D16636" w:rsidRDefault="00D16636" w:rsidP="00486177">
      <w:pPr>
        <w:pStyle w:val="NoSpacing"/>
        <w:numPr>
          <w:ilvl w:val="1"/>
          <w:numId w:val="18"/>
        </w:numPr>
        <w:jc w:val="both"/>
      </w:pPr>
      <w:r>
        <w:t xml:space="preserve">If the outer as well as inner </w:t>
      </w:r>
      <w:r w:rsidR="00486177">
        <w:t>envelopes</w:t>
      </w:r>
      <w:r>
        <w:t xml:space="preserve"> ar</w:t>
      </w:r>
      <w:r w:rsidR="00486177">
        <w:t>e</w:t>
      </w:r>
      <w:r>
        <w:t xml:space="preserve"> not sealed and marked as required by instruction lo bidders, the Procuring Agency shall assume no responsibility for the bid's misplacement or premature opening and shall be rejected forth with</w:t>
      </w:r>
      <w:r w:rsidR="00486177">
        <w:t>.</w:t>
      </w:r>
    </w:p>
    <w:p w:rsidR="00486177" w:rsidRDefault="00486177" w:rsidP="00D16636">
      <w:pPr>
        <w:pStyle w:val="NoSpacing"/>
        <w:jc w:val="both"/>
      </w:pPr>
    </w:p>
    <w:p w:rsidR="00D16636" w:rsidRPr="00486177" w:rsidRDefault="00D16636" w:rsidP="00D16636">
      <w:pPr>
        <w:pStyle w:val="NoSpacing"/>
        <w:jc w:val="both"/>
        <w:rPr>
          <w:b/>
          <w:u w:val="single"/>
        </w:rPr>
      </w:pPr>
      <w:r w:rsidRPr="00486177">
        <w:rPr>
          <w:b/>
          <w:u w:val="single"/>
        </w:rPr>
        <w:t>DEADLINE FOR SUBMISSION OF BIDS</w:t>
      </w:r>
    </w:p>
    <w:p w:rsidR="00486177" w:rsidRDefault="00486177" w:rsidP="00D16636">
      <w:pPr>
        <w:pStyle w:val="NoSpacing"/>
        <w:jc w:val="both"/>
      </w:pPr>
    </w:p>
    <w:p w:rsidR="00D16636" w:rsidRDefault="00D16636" w:rsidP="00D16636">
      <w:pPr>
        <w:pStyle w:val="NoSpacing"/>
        <w:jc w:val="both"/>
      </w:pPr>
      <w:r>
        <w:t>Bids must be submitted by the bidder and received by the Procuring Agency at the address specified under instruction to bidders, no later than the time and date specified in the Invitation for Bids. The Procuring Agency may, at its discretion, extend this deadline for the submission of bids by amending the bidding documents in accordance with instruction to bidders, in which case all rights and obligations of the Procuring Agency and bidders previously subject to the deadline shall thereafter be subje</w:t>
      </w:r>
      <w:r w:rsidR="00486177">
        <w:t>ct</w:t>
      </w:r>
      <w:r>
        <w:t xml:space="preserve"> to the deadline as extended.</w:t>
      </w:r>
    </w:p>
    <w:p w:rsidR="00486177" w:rsidRDefault="00486177" w:rsidP="00D16636">
      <w:pPr>
        <w:pStyle w:val="NoSpacing"/>
        <w:jc w:val="both"/>
      </w:pPr>
    </w:p>
    <w:p w:rsidR="00D16636" w:rsidRPr="00486177" w:rsidRDefault="00D16636" w:rsidP="00D16636">
      <w:pPr>
        <w:pStyle w:val="NoSpacing"/>
        <w:jc w:val="both"/>
        <w:rPr>
          <w:b/>
          <w:u w:val="single"/>
        </w:rPr>
      </w:pPr>
      <w:r w:rsidRPr="00486177">
        <w:rPr>
          <w:b/>
          <w:u w:val="single"/>
        </w:rPr>
        <w:t>LATE BID</w:t>
      </w:r>
    </w:p>
    <w:p w:rsidR="00486177" w:rsidRDefault="00486177" w:rsidP="00D16636">
      <w:pPr>
        <w:pStyle w:val="NoSpacing"/>
        <w:jc w:val="both"/>
      </w:pPr>
    </w:p>
    <w:p w:rsidR="00D16636" w:rsidRDefault="00D16636" w:rsidP="00D16636">
      <w:pPr>
        <w:pStyle w:val="NoSpacing"/>
        <w:jc w:val="both"/>
      </w:pPr>
      <w:r>
        <w:t>Any bid received by the Procuring Agency after the deadline for submission of bids prescribed by the Procuring Agency shall be rejected and returned unopened to the bidder.</w:t>
      </w:r>
    </w:p>
    <w:p w:rsidR="00486177" w:rsidRDefault="00486177" w:rsidP="00D16636">
      <w:pPr>
        <w:pStyle w:val="NoSpacing"/>
        <w:jc w:val="both"/>
      </w:pPr>
    </w:p>
    <w:p w:rsidR="00D16636" w:rsidRPr="00486177" w:rsidRDefault="00D16636" w:rsidP="00D16636">
      <w:pPr>
        <w:pStyle w:val="NoSpacing"/>
        <w:jc w:val="both"/>
        <w:rPr>
          <w:b/>
          <w:u w:val="single"/>
        </w:rPr>
      </w:pPr>
      <w:r w:rsidRPr="00486177">
        <w:rPr>
          <w:b/>
          <w:u w:val="single"/>
        </w:rPr>
        <w:t>WITHDRAWAL OF BIDS</w:t>
      </w:r>
    </w:p>
    <w:p w:rsidR="00D16636" w:rsidRDefault="00D16636" w:rsidP="00D16636">
      <w:pPr>
        <w:pStyle w:val="NoSpacing"/>
        <w:jc w:val="both"/>
      </w:pPr>
    </w:p>
    <w:p w:rsidR="00D16636" w:rsidRDefault="00D16636" w:rsidP="00D16636">
      <w:pPr>
        <w:pStyle w:val="NoSpacing"/>
        <w:jc w:val="both"/>
      </w:pPr>
      <w:r>
        <w:t>The bidder may withdraw its bid after the bid's submission and pr</w:t>
      </w:r>
      <w:r w:rsidR="00486177">
        <w:t>i</w:t>
      </w:r>
      <w:r>
        <w:t>or to the dead</w:t>
      </w:r>
      <w:r w:rsidR="00486177">
        <w:t>l</w:t>
      </w:r>
      <w:r>
        <w:t>ine prescribed for submission of bids. No bid may be withdrawn in the interval between the deadline for submission of bids and the expiration of the period of bid validity specified in instruction to bidders.</w:t>
      </w:r>
    </w:p>
    <w:p w:rsidR="00486177" w:rsidRDefault="00486177" w:rsidP="00D16636">
      <w:pPr>
        <w:pStyle w:val="NoSpacing"/>
        <w:jc w:val="both"/>
      </w:pPr>
    </w:p>
    <w:p w:rsidR="00D16636" w:rsidRPr="00486177" w:rsidRDefault="00D16636" w:rsidP="00486177">
      <w:pPr>
        <w:pStyle w:val="NoSpacing"/>
        <w:jc w:val="center"/>
        <w:rPr>
          <w:b/>
          <w:u w:val="single"/>
        </w:rPr>
      </w:pPr>
      <w:r w:rsidRPr="00486177">
        <w:rPr>
          <w:b/>
          <w:u w:val="single"/>
        </w:rPr>
        <w:t>OPENING AND EVALUATION OF BIDS</w:t>
      </w:r>
    </w:p>
    <w:p w:rsidR="00486177" w:rsidRDefault="00486177" w:rsidP="00D16636">
      <w:pPr>
        <w:pStyle w:val="NoSpacing"/>
        <w:jc w:val="both"/>
      </w:pPr>
    </w:p>
    <w:p w:rsidR="00D16636" w:rsidRPr="00486177" w:rsidRDefault="00D16636" w:rsidP="00D16636">
      <w:pPr>
        <w:pStyle w:val="NoSpacing"/>
        <w:jc w:val="both"/>
        <w:rPr>
          <w:b/>
          <w:u w:val="single"/>
        </w:rPr>
      </w:pPr>
      <w:r w:rsidRPr="00486177">
        <w:rPr>
          <w:b/>
          <w:u w:val="single"/>
        </w:rPr>
        <w:t>OPENING OF BIDS</w:t>
      </w:r>
    </w:p>
    <w:p w:rsidR="006F6FF8" w:rsidRDefault="006F6FF8" w:rsidP="006F6FF8">
      <w:pPr>
        <w:pStyle w:val="NoSpacing"/>
        <w:jc w:val="both"/>
      </w:pPr>
    </w:p>
    <w:p w:rsidR="00486177" w:rsidRDefault="00486177" w:rsidP="00486177">
      <w:pPr>
        <w:pStyle w:val="NoSpacing"/>
        <w:jc w:val="both"/>
      </w:pPr>
      <w:r>
        <w:t>The Procuring Agency shall initially open only the envelope marked "TECHNICAL PROPOSAL" in the presence of bidders' representatives who choose to attend, at the time, on the date, and at the place specified in the Invitation for Bids. The bidders' representatives who are present shall sign the Attendance Sheet evidencing their attendance. However, the envelope marked as "FINANCIAL PROPOSAL if it is sealed shall be retained in the custody of Procuring Agency without being opened and till completion of the evaluation process.</w:t>
      </w:r>
    </w:p>
    <w:p w:rsidR="00FD10D1" w:rsidRDefault="00FD10D1" w:rsidP="00486177">
      <w:pPr>
        <w:pStyle w:val="NoSpacing"/>
        <w:jc w:val="both"/>
      </w:pPr>
    </w:p>
    <w:p w:rsidR="00486177" w:rsidRDefault="00486177" w:rsidP="00486177">
      <w:pPr>
        <w:pStyle w:val="NoSpacing"/>
        <w:jc w:val="both"/>
      </w:pPr>
      <w:r>
        <w:t>The bidders' names, item</w:t>
      </w:r>
      <w:r w:rsidR="00FD10D1">
        <w:t>(</w:t>
      </w:r>
      <w:r>
        <w:t>s) for which they quoted their rate and such other details as the Procuring Agency, at its discretion, may consider appropriate, shall be announced at the opening of technical proposal. No bid shall be rejected at technical proposal/bid opening, except for late bids, which shall be returned unopened to the bidder. However, at the opening of Financial Proposals (the date, time and venue would be announced later on), the bid prices, discounts (if any), and the presence or absence of requisite Bid Security and such other details as the Procuring Agency, at its discretion, may consider appropriate, shall be announced.</w:t>
      </w:r>
    </w:p>
    <w:p w:rsidR="00FD10D1" w:rsidRDefault="00FD10D1" w:rsidP="00486177">
      <w:pPr>
        <w:pStyle w:val="NoSpacing"/>
        <w:jc w:val="both"/>
      </w:pPr>
    </w:p>
    <w:p w:rsidR="00486177" w:rsidRDefault="00486177" w:rsidP="00486177">
      <w:pPr>
        <w:pStyle w:val="NoSpacing"/>
        <w:jc w:val="both"/>
      </w:pPr>
      <w:r>
        <w:t>The Procuring Agency shall prepare minutes of the bids opening (technical andfinancial).</w:t>
      </w:r>
    </w:p>
    <w:p w:rsidR="00FD10D1" w:rsidRDefault="00FD10D1" w:rsidP="00486177">
      <w:pPr>
        <w:pStyle w:val="NoSpacing"/>
        <w:jc w:val="both"/>
      </w:pPr>
    </w:p>
    <w:p w:rsidR="00486177" w:rsidRPr="00BD780A" w:rsidRDefault="00486177" w:rsidP="00486177">
      <w:pPr>
        <w:pStyle w:val="NoSpacing"/>
        <w:jc w:val="both"/>
        <w:rPr>
          <w:b/>
          <w:u w:val="single"/>
        </w:rPr>
      </w:pPr>
      <w:r w:rsidRPr="00BD780A">
        <w:rPr>
          <w:b/>
          <w:u w:val="single"/>
        </w:rPr>
        <w:t>CLARIFICATION OF BIDS</w:t>
      </w:r>
    </w:p>
    <w:p w:rsidR="00FD10D1" w:rsidRDefault="00FD10D1" w:rsidP="00486177">
      <w:pPr>
        <w:pStyle w:val="NoSpacing"/>
        <w:jc w:val="both"/>
      </w:pPr>
    </w:p>
    <w:p w:rsidR="00486177" w:rsidRDefault="00486177" w:rsidP="00486177">
      <w:pPr>
        <w:pStyle w:val="NoSpacing"/>
        <w:jc w:val="both"/>
      </w:pPr>
      <w:r>
        <w:t>During evaluation of the bids, the Procuring Agency may, at its discretion, ask the bidder for a clarification of its bid. The request for clarification and the response shall be in writing, and no change in the prices or substance of the bid shall be sought, offered, or permitted.</w:t>
      </w:r>
    </w:p>
    <w:p w:rsidR="00BD780A" w:rsidRDefault="00BD780A" w:rsidP="00486177">
      <w:pPr>
        <w:pStyle w:val="NoSpacing"/>
        <w:jc w:val="both"/>
      </w:pPr>
    </w:p>
    <w:p w:rsidR="00486177" w:rsidRPr="00BD780A" w:rsidRDefault="00486177" w:rsidP="00486177">
      <w:pPr>
        <w:pStyle w:val="NoSpacing"/>
        <w:jc w:val="both"/>
        <w:rPr>
          <w:b/>
          <w:u w:val="single"/>
        </w:rPr>
      </w:pPr>
      <w:r w:rsidRPr="00BD780A">
        <w:rPr>
          <w:b/>
          <w:u w:val="single"/>
        </w:rPr>
        <w:lastRenderedPageBreak/>
        <w:t>PRELIMINARY EXAMINATION</w:t>
      </w:r>
    </w:p>
    <w:p w:rsidR="00BD780A" w:rsidRDefault="00BD780A" w:rsidP="00486177">
      <w:pPr>
        <w:pStyle w:val="NoSpacing"/>
        <w:jc w:val="both"/>
      </w:pPr>
    </w:p>
    <w:p w:rsidR="00486177" w:rsidRDefault="00486177" w:rsidP="00486177">
      <w:pPr>
        <w:pStyle w:val="NoSpacing"/>
        <w:jc w:val="both"/>
      </w:pPr>
      <w:r>
        <w:t>The Procuring Agency shall examine the bids to determine whether they are complete, whether any computational errors have been made, whether required sureties have been furnished, whether the documents have been properly signed, and whether the bids are generally in order.</w:t>
      </w:r>
    </w:p>
    <w:p w:rsidR="00BD780A" w:rsidRDefault="00BD780A" w:rsidP="00486177">
      <w:pPr>
        <w:pStyle w:val="NoSpacing"/>
        <w:jc w:val="both"/>
      </w:pPr>
    </w:p>
    <w:p w:rsidR="00486177" w:rsidRDefault="00486177" w:rsidP="00486177">
      <w:pPr>
        <w:pStyle w:val="NoSpacing"/>
        <w:jc w:val="both"/>
      </w:pPr>
      <w:r>
        <w:t>In the financial bids the arithmetical errors shall be rectified on the following basis. If there is a discrepancy between the unit price and the total price that is obtained by multiplying the unit price and quantity, the unit price shall prevail, and the total price shall be corrected. If the bidder does not accept the correction of the errors, its bid shall be rejected, and its bid Security may be forfeited. If there is a discrepancy between words and figures, the amount in words shall prevail.</w:t>
      </w:r>
    </w:p>
    <w:p w:rsidR="00564127" w:rsidRDefault="00564127" w:rsidP="00486177">
      <w:pPr>
        <w:pStyle w:val="NoSpacing"/>
        <w:jc w:val="both"/>
      </w:pPr>
    </w:p>
    <w:p w:rsidR="00486177" w:rsidRDefault="00486177" w:rsidP="00486177">
      <w:pPr>
        <w:pStyle w:val="NoSpacing"/>
        <w:jc w:val="both"/>
      </w:pPr>
      <w:r>
        <w:t>The Procuring Agency may waive any minor informality, nonconformity, or irregularity in a bid which does not constitute a material deviation, provided such waiver does not prejudice or affect the relative ranking of any bidder.</w:t>
      </w:r>
    </w:p>
    <w:p w:rsidR="00564127" w:rsidRDefault="00564127" w:rsidP="00486177">
      <w:pPr>
        <w:pStyle w:val="NoSpacing"/>
        <w:jc w:val="both"/>
      </w:pPr>
    </w:p>
    <w:p w:rsidR="00486177" w:rsidRDefault="00486177" w:rsidP="00486177">
      <w:pPr>
        <w:pStyle w:val="NoSpacing"/>
        <w:jc w:val="both"/>
      </w:pPr>
      <w:r>
        <w:t>If a bid is not substantially responsive, it shall be rejected by the Procuring Agency and may not subsequently be made responsive by the bidder by correction of the nonconformity.</w:t>
      </w:r>
    </w:p>
    <w:p w:rsidR="00564127" w:rsidRDefault="00564127" w:rsidP="00564127">
      <w:pPr>
        <w:pStyle w:val="NoSpacing"/>
        <w:jc w:val="both"/>
      </w:pPr>
    </w:p>
    <w:p w:rsidR="00486177" w:rsidRPr="00564127" w:rsidRDefault="00486177" w:rsidP="00564127">
      <w:pPr>
        <w:pStyle w:val="NoSpacing"/>
        <w:jc w:val="both"/>
        <w:rPr>
          <w:b/>
          <w:u w:val="single"/>
        </w:rPr>
      </w:pPr>
      <w:r w:rsidRPr="00564127">
        <w:rPr>
          <w:b/>
          <w:u w:val="single"/>
        </w:rPr>
        <w:t>EVALUATION &amp; COMPARISON OF BIDS</w:t>
      </w:r>
    </w:p>
    <w:p w:rsidR="00486177" w:rsidRDefault="00486177" w:rsidP="00564127">
      <w:pPr>
        <w:pStyle w:val="NoSpacing"/>
        <w:jc w:val="both"/>
      </w:pPr>
    </w:p>
    <w:p w:rsidR="006F6FF8" w:rsidRPr="00564127" w:rsidRDefault="00486177" w:rsidP="00564127">
      <w:pPr>
        <w:pStyle w:val="NoSpacing"/>
        <w:jc w:val="both"/>
      </w:pPr>
      <w:r>
        <w:t>The Procuring Agency shall evaluat</w:t>
      </w:r>
      <w:r w:rsidRPr="00564127">
        <w:t>e and compare the bids, which have been determined to be substantially responsive.</w:t>
      </w:r>
    </w:p>
    <w:p w:rsidR="006F6FF8" w:rsidRPr="00564127" w:rsidRDefault="006F6FF8" w:rsidP="00564127">
      <w:pPr>
        <w:pStyle w:val="NoSpacing"/>
        <w:jc w:val="both"/>
      </w:pPr>
    </w:p>
    <w:p w:rsidR="00564127" w:rsidRDefault="00564127" w:rsidP="00564127">
      <w:pPr>
        <w:pStyle w:val="NoSpacing"/>
        <w:jc w:val="both"/>
      </w:pPr>
      <w:r w:rsidRPr="00564127">
        <w:t>The Procuring Agency's evaluation of technical proposal/bid shall be on the basis of previous performances, previous test reports, inspection of plant/ factory / premises (if found necessary), previous experience, financial soundness and such other details as the Procuring Agency, at its discretion, may consider appropriate, shall be considered.</w:t>
      </w:r>
    </w:p>
    <w:p w:rsidR="00564127" w:rsidRPr="00564127" w:rsidRDefault="00564127" w:rsidP="00564127">
      <w:pPr>
        <w:pStyle w:val="NoSpacing"/>
        <w:jc w:val="both"/>
      </w:pPr>
    </w:p>
    <w:p w:rsidR="00564127" w:rsidRDefault="00564127" w:rsidP="00564127">
      <w:pPr>
        <w:pStyle w:val="NoSpacing"/>
        <w:jc w:val="both"/>
      </w:pPr>
      <w:r w:rsidRPr="00564127">
        <w:t>However, the evaluation of financial proposal shall be on the basis of price inclusive of prevailing taxes and duties in pursuant to instruction to bidders.</w:t>
      </w:r>
    </w:p>
    <w:p w:rsidR="00564127" w:rsidRPr="00564127" w:rsidRDefault="00564127" w:rsidP="00564127">
      <w:pPr>
        <w:pStyle w:val="NoSpacing"/>
        <w:jc w:val="both"/>
      </w:pPr>
    </w:p>
    <w:p w:rsidR="00564127" w:rsidRPr="00564127" w:rsidRDefault="00564127" w:rsidP="00564127">
      <w:pPr>
        <w:pStyle w:val="NoSpacing"/>
        <w:jc w:val="both"/>
      </w:pPr>
      <w:r w:rsidRPr="00564127">
        <w:t>All bids shall be evaluated in accordance with the evaluation criteria and other terms &amp;conditions set forth in these bidding documents</w:t>
      </w:r>
    </w:p>
    <w:p w:rsidR="00564127" w:rsidRPr="00564127" w:rsidRDefault="00564127" w:rsidP="00564127">
      <w:pPr>
        <w:pStyle w:val="NoSpacing"/>
        <w:jc w:val="both"/>
      </w:pPr>
      <w:r w:rsidRPr="00564127">
        <w:t>A bid once opened in accordance with the prescribed procedure shall be subject to only those rules, regulations and policies that are in force at the time of issue of notice for invitation of bids.</w:t>
      </w:r>
    </w:p>
    <w:p w:rsidR="00564127" w:rsidRDefault="00564127" w:rsidP="00564127">
      <w:pPr>
        <w:pStyle w:val="NoSpacing"/>
        <w:jc w:val="both"/>
      </w:pPr>
    </w:p>
    <w:p w:rsidR="00564127" w:rsidRPr="00564127" w:rsidRDefault="00564127" w:rsidP="00564127">
      <w:pPr>
        <w:pStyle w:val="NoSpacing"/>
        <w:jc w:val="both"/>
        <w:rPr>
          <w:b/>
          <w:u w:val="single"/>
        </w:rPr>
      </w:pPr>
      <w:r w:rsidRPr="00564127">
        <w:rPr>
          <w:b/>
          <w:u w:val="single"/>
        </w:rPr>
        <w:t>EVALUATION CRITERIA</w:t>
      </w:r>
    </w:p>
    <w:p w:rsidR="00564127" w:rsidRPr="00564127" w:rsidRDefault="00564127" w:rsidP="00564127">
      <w:pPr>
        <w:pStyle w:val="NoSpacing"/>
        <w:jc w:val="both"/>
      </w:pPr>
    </w:p>
    <w:p w:rsidR="00564127" w:rsidRPr="00564127" w:rsidRDefault="00564127" w:rsidP="00564127">
      <w:pPr>
        <w:pStyle w:val="NoSpacing"/>
        <w:jc w:val="both"/>
      </w:pPr>
      <w:r w:rsidRPr="00564127">
        <w:t>For the purposes of determining the lowest evaluated bid, facts other than price such as previous performances, previous experience, financial soundness and such other details as the Procuring Agency, at its discretion, may consider appropriate shall be taken into consideration. The following merit system for evaluation factors/ criteria can be applied for the TECHNICAL PROPOSALS initially.</w:t>
      </w:r>
    </w:p>
    <w:p w:rsidR="00564127" w:rsidRDefault="00564127" w:rsidP="00564127">
      <w:pPr>
        <w:pStyle w:val="NoSpacing"/>
        <w:jc w:val="both"/>
      </w:pPr>
    </w:p>
    <w:p w:rsidR="00564127" w:rsidRPr="00564127" w:rsidRDefault="00564127" w:rsidP="00564127">
      <w:pPr>
        <w:pStyle w:val="NoSpacing"/>
        <w:jc w:val="both"/>
        <w:rPr>
          <w:b/>
          <w:u w:val="single"/>
        </w:rPr>
      </w:pPr>
      <w:r w:rsidRPr="00564127">
        <w:rPr>
          <w:b/>
          <w:u w:val="single"/>
        </w:rPr>
        <w:t>BID EVALUATION CRITERIA</w:t>
      </w:r>
    </w:p>
    <w:p w:rsidR="00564127" w:rsidRDefault="00564127" w:rsidP="00564127">
      <w:pPr>
        <w:pStyle w:val="NoSpacing"/>
        <w:jc w:val="both"/>
      </w:pPr>
    </w:p>
    <w:p w:rsidR="00564127" w:rsidRPr="00564127" w:rsidRDefault="00564127" w:rsidP="00564127">
      <w:pPr>
        <w:pStyle w:val="NoSpacing"/>
        <w:jc w:val="both"/>
      </w:pPr>
      <w:r w:rsidRPr="00564127">
        <w:t>For the purposes of evaluation, the word "product</w:t>
      </w:r>
      <w:r w:rsidR="00E46559">
        <w:t>”</w:t>
      </w:r>
      <w:r w:rsidRPr="00564127">
        <w:t xml:space="preserve"> would mean the specific item included in the bidders bid the specific make and model the bidder is including in the bid.</w:t>
      </w:r>
    </w:p>
    <w:p w:rsidR="00E46559" w:rsidRDefault="00E46559" w:rsidP="00564127">
      <w:pPr>
        <w:pStyle w:val="NoSpacing"/>
        <w:jc w:val="both"/>
      </w:pPr>
    </w:p>
    <w:p w:rsidR="00146C04" w:rsidRDefault="00146C04" w:rsidP="00E46559">
      <w:pPr>
        <w:pStyle w:val="NoSpacing"/>
        <w:jc w:val="center"/>
        <w:rPr>
          <w:b/>
          <w:u w:val="single"/>
        </w:rPr>
      </w:pPr>
    </w:p>
    <w:p w:rsidR="00146C04" w:rsidRDefault="00146C04" w:rsidP="00E46559">
      <w:pPr>
        <w:pStyle w:val="NoSpacing"/>
        <w:jc w:val="center"/>
        <w:rPr>
          <w:b/>
          <w:u w:val="single"/>
        </w:rPr>
      </w:pPr>
    </w:p>
    <w:p w:rsidR="006F6FF8" w:rsidRPr="00E46559" w:rsidRDefault="00564127" w:rsidP="00E46559">
      <w:pPr>
        <w:pStyle w:val="NoSpacing"/>
        <w:jc w:val="center"/>
        <w:rPr>
          <w:b/>
          <w:u w:val="single"/>
        </w:rPr>
      </w:pPr>
      <w:r w:rsidRPr="00E46559">
        <w:rPr>
          <w:b/>
          <w:u w:val="single"/>
        </w:rPr>
        <w:lastRenderedPageBreak/>
        <w:t>TECHNICAL EVALUATION CRITERIA</w:t>
      </w:r>
    </w:p>
    <w:p w:rsidR="00E46559" w:rsidRDefault="00E46559" w:rsidP="00564127">
      <w:pPr>
        <w:pStyle w:val="NoSpacing"/>
        <w:jc w:val="both"/>
      </w:pPr>
    </w:p>
    <w:tbl>
      <w:tblPr>
        <w:tblStyle w:val="TableGrid"/>
        <w:tblW w:w="0" w:type="auto"/>
        <w:tblLook w:val="04A0"/>
      </w:tblPr>
      <w:tblGrid>
        <w:gridCol w:w="721"/>
        <w:gridCol w:w="5880"/>
        <w:gridCol w:w="1416"/>
        <w:gridCol w:w="1350"/>
      </w:tblGrid>
      <w:tr w:rsidR="00352C0D" w:rsidTr="00850B8A">
        <w:tc>
          <w:tcPr>
            <w:tcW w:w="721" w:type="dxa"/>
          </w:tcPr>
          <w:p w:rsidR="00352C0D" w:rsidRPr="00352C0D" w:rsidRDefault="00352C0D" w:rsidP="00352C0D">
            <w:pPr>
              <w:pStyle w:val="NoSpacing"/>
              <w:jc w:val="center"/>
              <w:rPr>
                <w:b/>
              </w:rPr>
            </w:pPr>
            <w:proofErr w:type="spellStart"/>
            <w:r w:rsidRPr="00352C0D">
              <w:rPr>
                <w:b/>
              </w:rPr>
              <w:t>Sr.No</w:t>
            </w:r>
            <w:proofErr w:type="spellEnd"/>
          </w:p>
        </w:tc>
        <w:tc>
          <w:tcPr>
            <w:tcW w:w="5880" w:type="dxa"/>
          </w:tcPr>
          <w:p w:rsidR="00352C0D" w:rsidRPr="00352C0D" w:rsidRDefault="00352C0D" w:rsidP="00352C0D">
            <w:pPr>
              <w:pStyle w:val="NoSpacing"/>
              <w:jc w:val="center"/>
              <w:rPr>
                <w:b/>
              </w:rPr>
            </w:pPr>
            <w:r w:rsidRPr="00352C0D">
              <w:rPr>
                <w:b/>
              </w:rPr>
              <w:t>Evaluation Parameters</w:t>
            </w:r>
          </w:p>
        </w:tc>
        <w:tc>
          <w:tcPr>
            <w:tcW w:w="1416" w:type="dxa"/>
          </w:tcPr>
          <w:p w:rsidR="00352C0D" w:rsidRPr="00352C0D" w:rsidRDefault="00352C0D" w:rsidP="00352C0D">
            <w:pPr>
              <w:pStyle w:val="NoSpacing"/>
              <w:jc w:val="center"/>
              <w:rPr>
                <w:b/>
              </w:rPr>
            </w:pPr>
            <w:r w:rsidRPr="00352C0D">
              <w:rPr>
                <w:b/>
              </w:rPr>
              <w:t>M/s. XYZ</w:t>
            </w:r>
          </w:p>
        </w:tc>
        <w:tc>
          <w:tcPr>
            <w:tcW w:w="1350" w:type="dxa"/>
          </w:tcPr>
          <w:p w:rsidR="00352C0D" w:rsidRPr="00352C0D" w:rsidRDefault="00352C0D" w:rsidP="00352C0D">
            <w:pPr>
              <w:pStyle w:val="NoSpacing"/>
              <w:jc w:val="center"/>
              <w:rPr>
                <w:b/>
              </w:rPr>
            </w:pPr>
            <w:r w:rsidRPr="00352C0D">
              <w:rPr>
                <w:b/>
              </w:rPr>
              <w:t>M/s. XYZ</w:t>
            </w:r>
          </w:p>
        </w:tc>
      </w:tr>
      <w:tr w:rsidR="00352C0D" w:rsidTr="00850B8A">
        <w:tc>
          <w:tcPr>
            <w:tcW w:w="721" w:type="dxa"/>
          </w:tcPr>
          <w:p w:rsidR="00352C0D" w:rsidRDefault="00352C0D" w:rsidP="00352C0D">
            <w:pPr>
              <w:pStyle w:val="NoSpacing"/>
              <w:jc w:val="center"/>
            </w:pPr>
            <w:r>
              <w:t>1</w:t>
            </w:r>
          </w:p>
        </w:tc>
        <w:tc>
          <w:tcPr>
            <w:tcW w:w="5880" w:type="dxa"/>
          </w:tcPr>
          <w:p w:rsidR="00352C0D" w:rsidRDefault="00352C0D" w:rsidP="00352C0D">
            <w:pPr>
              <w:pStyle w:val="NoSpacing"/>
            </w:pPr>
            <w:r>
              <w:t>Original receipt of Tender.</w:t>
            </w:r>
          </w:p>
        </w:tc>
        <w:tc>
          <w:tcPr>
            <w:tcW w:w="1416" w:type="dxa"/>
          </w:tcPr>
          <w:p w:rsidR="00352C0D" w:rsidRDefault="00352C0D" w:rsidP="00352C0D">
            <w:pPr>
              <w:pStyle w:val="NoSpacing"/>
              <w:jc w:val="center"/>
            </w:pPr>
            <w:r>
              <w:t>Yes / No</w:t>
            </w:r>
          </w:p>
        </w:tc>
        <w:tc>
          <w:tcPr>
            <w:tcW w:w="1350" w:type="dxa"/>
          </w:tcPr>
          <w:p w:rsidR="00352C0D" w:rsidRDefault="00352C0D" w:rsidP="00352C0D">
            <w:pPr>
              <w:pStyle w:val="NoSpacing"/>
              <w:jc w:val="center"/>
            </w:pPr>
            <w:r>
              <w:t>Yes / No</w:t>
            </w:r>
          </w:p>
        </w:tc>
      </w:tr>
      <w:tr w:rsidR="00850B8A" w:rsidTr="00850B8A">
        <w:tc>
          <w:tcPr>
            <w:tcW w:w="721" w:type="dxa"/>
          </w:tcPr>
          <w:p w:rsidR="00850B8A" w:rsidRDefault="001913E5" w:rsidP="001913E5">
            <w:pPr>
              <w:pStyle w:val="NoSpacing"/>
              <w:jc w:val="center"/>
            </w:pPr>
            <w:r>
              <w:t>2</w:t>
            </w:r>
          </w:p>
        </w:tc>
        <w:tc>
          <w:tcPr>
            <w:tcW w:w="5880" w:type="dxa"/>
          </w:tcPr>
          <w:p w:rsidR="00850B8A" w:rsidRDefault="00850B8A" w:rsidP="00564127">
            <w:pPr>
              <w:pStyle w:val="NoSpacing"/>
              <w:jc w:val="both"/>
            </w:pPr>
            <w:r>
              <w:t xml:space="preserve">Affidavit from Bidder regarding non-blacklisting </w:t>
            </w:r>
          </w:p>
          <w:p w:rsidR="00850B8A" w:rsidRDefault="00850B8A" w:rsidP="00564127">
            <w:pPr>
              <w:pStyle w:val="NoSpacing"/>
              <w:jc w:val="both"/>
            </w:pPr>
            <w:r>
              <w:t>(Stamp paper of Rs.100/-)</w:t>
            </w:r>
          </w:p>
        </w:tc>
        <w:tc>
          <w:tcPr>
            <w:tcW w:w="1416" w:type="dxa"/>
          </w:tcPr>
          <w:p w:rsidR="00850B8A" w:rsidRDefault="00850B8A" w:rsidP="005F7B0A">
            <w:pPr>
              <w:pStyle w:val="NoSpacing"/>
              <w:jc w:val="center"/>
            </w:pPr>
            <w:r>
              <w:t>Yes / No</w:t>
            </w:r>
          </w:p>
        </w:tc>
        <w:tc>
          <w:tcPr>
            <w:tcW w:w="1350" w:type="dxa"/>
          </w:tcPr>
          <w:p w:rsidR="00850B8A" w:rsidRDefault="00850B8A" w:rsidP="005F7B0A">
            <w:pPr>
              <w:pStyle w:val="NoSpacing"/>
              <w:jc w:val="center"/>
            </w:pPr>
            <w:r>
              <w:t>Yes / No</w:t>
            </w:r>
          </w:p>
        </w:tc>
      </w:tr>
      <w:tr w:rsidR="00850B8A" w:rsidTr="00850B8A">
        <w:tc>
          <w:tcPr>
            <w:tcW w:w="721" w:type="dxa"/>
          </w:tcPr>
          <w:p w:rsidR="00850B8A" w:rsidRDefault="001913E5" w:rsidP="001913E5">
            <w:pPr>
              <w:pStyle w:val="NoSpacing"/>
              <w:jc w:val="center"/>
            </w:pPr>
            <w:r>
              <w:t>3</w:t>
            </w:r>
          </w:p>
        </w:tc>
        <w:tc>
          <w:tcPr>
            <w:tcW w:w="5880" w:type="dxa"/>
          </w:tcPr>
          <w:p w:rsidR="00850B8A" w:rsidRDefault="00850B8A" w:rsidP="00564127">
            <w:pPr>
              <w:pStyle w:val="NoSpacing"/>
              <w:jc w:val="both"/>
            </w:pPr>
            <w:r>
              <w:t xml:space="preserve">Copy of Bid Security (2% earnest money of the estimated cost) (copy with technical proposal and original with financial proposal) </w:t>
            </w:r>
          </w:p>
        </w:tc>
        <w:tc>
          <w:tcPr>
            <w:tcW w:w="1416" w:type="dxa"/>
          </w:tcPr>
          <w:p w:rsidR="00850B8A" w:rsidRDefault="00850B8A" w:rsidP="005F7B0A">
            <w:pPr>
              <w:pStyle w:val="NoSpacing"/>
              <w:jc w:val="center"/>
            </w:pPr>
            <w:r>
              <w:t>Yes / No</w:t>
            </w:r>
          </w:p>
        </w:tc>
        <w:tc>
          <w:tcPr>
            <w:tcW w:w="1350" w:type="dxa"/>
          </w:tcPr>
          <w:p w:rsidR="00850B8A" w:rsidRDefault="00850B8A" w:rsidP="005F7B0A">
            <w:pPr>
              <w:pStyle w:val="NoSpacing"/>
              <w:jc w:val="center"/>
            </w:pPr>
            <w:r>
              <w:t>Yes / No</w:t>
            </w:r>
          </w:p>
        </w:tc>
      </w:tr>
      <w:tr w:rsidR="00850B8A" w:rsidTr="00850B8A">
        <w:tc>
          <w:tcPr>
            <w:tcW w:w="721" w:type="dxa"/>
          </w:tcPr>
          <w:p w:rsidR="00850B8A" w:rsidRDefault="001913E5" w:rsidP="001913E5">
            <w:pPr>
              <w:pStyle w:val="NoSpacing"/>
              <w:jc w:val="center"/>
            </w:pPr>
            <w:r>
              <w:t>4</w:t>
            </w:r>
          </w:p>
        </w:tc>
        <w:tc>
          <w:tcPr>
            <w:tcW w:w="5880" w:type="dxa"/>
          </w:tcPr>
          <w:p w:rsidR="00850B8A" w:rsidRDefault="00850B8A" w:rsidP="00564127">
            <w:pPr>
              <w:pStyle w:val="NoSpacing"/>
              <w:jc w:val="both"/>
            </w:pPr>
            <w:r>
              <w:t xml:space="preserve">NTN Registration Certificate </w:t>
            </w:r>
          </w:p>
        </w:tc>
        <w:tc>
          <w:tcPr>
            <w:tcW w:w="1416" w:type="dxa"/>
          </w:tcPr>
          <w:p w:rsidR="00850B8A" w:rsidRDefault="00850B8A" w:rsidP="005F7B0A">
            <w:pPr>
              <w:pStyle w:val="NoSpacing"/>
              <w:jc w:val="center"/>
            </w:pPr>
            <w:r>
              <w:t>Yes / No</w:t>
            </w:r>
          </w:p>
        </w:tc>
        <w:tc>
          <w:tcPr>
            <w:tcW w:w="1350" w:type="dxa"/>
          </w:tcPr>
          <w:p w:rsidR="00850B8A" w:rsidRDefault="00850B8A" w:rsidP="005F7B0A">
            <w:pPr>
              <w:pStyle w:val="NoSpacing"/>
              <w:jc w:val="center"/>
            </w:pPr>
            <w:r>
              <w:t>Yes / No</w:t>
            </w:r>
          </w:p>
        </w:tc>
      </w:tr>
      <w:tr w:rsidR="00850B8A" w:rsidTr="00850B8A">
        <w:tc>
          <w:tcPr>
            <w:tcW w:w="721" w:type="dxa"/>
          </w:tcPr>
          <w:p w:rsidR="00850B8A" w:rsidRDefault="001913E5" w:rsidP="001913E5">
            <w:pPr>
              <w:pStyle w:val="NoSpacing"/>
              <w:jc w:val="center"/>
            </w:pPr>
            <w:r>
              <w:t>5</w:t>
            </w:r>
          </w:p>
        </w:tc>
        <w:tc>
          <w:tcPr>
            <w:tcW w:w="5880" w:type="dxa"/>
          </w:tcPr>
          <w:p w:rsidR="00850B8A" w:rsidRDefault="00850B8A" w:rsidP="00564127">
            <w:pPr>
              <w:pStyle w:val="NoSpacing"/>
              <w:jc w:val="both"/>
            </w:pPr>
            <w:r>
              <w:t>GST Registration Certificate</w:t>
            </w:r>
          </w:p>
        </w:tc>
        <w:tc>
          <w:tcPr>
            <w:tcW w:w="1416" w:type="dxa"/>
          </w:tcPr>
          <w:p w:rsidR="00850B8A" w:rsidRDefault="00850B8A" w:rsidP="005F7B0A">
            <w:pPr>
              <w:pStyle w:val="NoSpacing"/>
              <w:jc w:val="center"/>
            </w:pPr>
            <w:r>
              <w:t>Yes / No</w:t>
            </w:r>
          </w:p>
        </w:tc>
        <w:tc>
          <w:tcPr>
            <w:tcW w:w="1350" w:type="dxa"/>
          </w:tcPr>
          <w:p w:rsidR="00850B8A" w:rsidRDefault="00850B8A" w:rsidP="005F7B0A">
            <w:pPr>
              <w:pStyle w:val="NoSpacing"/>
              <w:jc w:val="center"/>
            </w:pPr>
            <w:r>
              <w:t>Yes / No</w:t>
            </w:r>
          </w:p>
        </w:tc>
      </w:tr>
      <w:tr w:rsidR="00850B8A" w:rsidTr="00850B8A">
        <w:tc>
          <w:tcPr>
            <w:tcW w:w="721" w:type="dxa"/>
          </w:tcPr>
          <w:p w:rsidR="00850B8A" w:rsidRDefault="001913E5" w:rsidP="001913E5">
            <w:pPr>
              <w:pStyle w:val="NoSpacing"/>
              <w:jc w:val="center"/>
            </w:pPr>
            <w:r>
              <w:t>6</w:t>
            </w:r>
          </w:p>
        </w:tc>
        <w:tc>
          <w:tcPr>
            <w:tcW w:w="5880" w:type="dxa"/>
          </w:tcPr>
          <w:p w:rsidR="00850B8A" w:rsidRDefault="00850B8A" w:rsidP="00564127">
            <w:pPr>
              <w:pStyle w:val="NoSpacing"/>
              <w:jc w:val="both"/>
            </w:pPr>
            <w:r>
              <w:t>PEC Certificate C1 with specialization in ME-01</w:t>
            </w:r>
          </w:p>
        </w:tc>
        <w:tc>
          <w:tcPr>
            <w:tcW w:w="1416" w:type="dxa"/>
          </w:tcPr>
          <w:p w:rsidR="00850B8A" w:rsidRDefault="00850B8A" w:rsidP="005F7B0A">
            <w:pPr>
              <w:pStyle w:val="NoSpacing"/>
              <w:jc w:val="center"/>
            </w:pPr>
            <w:r>
              <w:t>Yes / No</w:t>
            </w:r>
          </w:p>
        </w:tc>
        <w:tc>
          <w:tcPr>
            <w:tcW w:w="1350" w:type="dxa"/>
          </w:tcPr>
          <w:p w:rsidR="00850B8A" w:rsidRDefault="00850B8A" w:rsidP="005F7B0A">
            <w:pPr>
              <w:pStyle w:val="NoSpacing"/>
              <w:jc w:val="center"/>
            </w:pPr>
            <w:r>
              <w:t>Yes / No</w:t>
            </w:r>
          </w:p>
        </w:tc>
      </w:tr>
      <w:tr w:rsidR="00850B8A" w:rsidTr="00850B8A">
        <w:tc>
          <w:tcPr>
            <w:tcW w:w="721" w:type="dxa"/>
          </w:tcPr>
          <w:p w:rsidR="00850B8A" w:rsidRDefault="001913E5" w:rsidP="001913E5">
            <w:pPr>
              <w:pStyle w:val="NoSpacing"/>
              <w:jc w:val="center"/>
            </w:pPr>
            <w:r>
              <w:t>7</w:t>
            </w:r>
          </w:p>
        </w:tc>
        <w:tc>
          <w:tcPr>
            <w:tcW w:w="5880" w:type="dxa"/>
          </w:tcPr>
          <w:p w:rsidR="00850B8A" w:rsidRDefault="00850B8A" w:rsidP="00564127">
            <w:pPr>
              <w:pStyle w:val="NoSpacing"/>
              <w:jc w:val="both"/>
            </w:pPr>
            <w:r>
              <w:t xml:space="preserve">Bid Validity </w:t>
            </w:r>
          </w:p>
        </w:tc>
        <w:tc>
          <w:tcPr>
            <w:tcW w:w="1416" w:type="dxa"/>
          </w:tcPr>
          <w:p w:rsidR="00850B8A" w:rsidRDefault="00850B8A" w:rsidP="005F7B0A">
            <w:pPr>
              <w:pStyle w:val="NoSpacing"/>
              <w:jc w:val="center"/>
            </w:pPr>
            <w:r>
              <w:t>Yes / No</w:t>
            </w:r>
          </w:p>
        </w:tc>
        <w:tc>
          <w:tcPr>
            <w:tcW w:w="1350" w:type="dxa"/>
          </w:tcPr>
          <w:p w:rsidR="00850B8A" w:rsidRDefault="00850B8A" w:rsidP="005F7B0A">
            <w:pPr>
              <w:pStyle w:val="NoSpacing"/>
              <w:jc w:val="center"/>
            </w:pPr>
            <w:r>
              <w:t>Yes / No</w:t>
            </w:r>
          </w:p>
        </w:tc>
      </w:tr>
      <w:tr w:rsidR="00850B8A" w:rsidTr="00850B8A">
        <w:tc>
          <w:tcPr>
            <w:tcW w:w="721" w:type="dxa"/>
          </w:tcPr>
          <w:p w:rsidR="00850B8A" w:rsidRDefault="001913E5" w:rsidP="001913E5">
            <w:pPr>
              <w:pStyle w:val="NoSpacing"/>
              <w:jc w:val="center"/>
            </w:pPr>
            <w:r>
              <w:t>8</w:t>
            </w:r>
          </w:p>
        </w:tc>
        <w:tc>
          <w:tcPr>
            <w:tcW w:w="5880" w:type="dxa"/>
          </w:tcPr>
          <w:p w:rsidR="00850B8A" w:rsidRDefault="00850B8A" w:rsidP="00564127">
            <w:pPr>
              <w:pStyle w:val="NoSpacing"/>
              <w:jc w:val="both"/>
            </w:pPr>
            <w:r>
              <w:t>5-Year experience of similar projects</w:t>
            </w:r>
          </w:p>
        </w:tc>
        <w:tc>
          <w:tcPr>
            <w:tcW w:w="1416" w:type="dxa"/>
          </w:tcPr>
          <w:p w:rsidR="00850B8A" w:rsidRDefault="00850B8A" w:rsidP="005F7B0A">
            <w:pPr>
              <w:pStyle w:val="NoSpacing"/>
              <w:jc w:val="center"/>
            </w:pPr>
            <w:r>
              <w:t>Yes / No</w:t>
            </w:r>
          </w:p>
        </w:tc>
        <w:tc>
          <w:tcPr>
            <w:tcW w:w="1350" w:type="dxa"/>
          </w:tcPr>
          <w:p w:rsidR="00850B8A" w:rsidRDefault="00850B8A" w:rsidP="005F7B0A">
            <w:pPr>
              <w:pStyle w:val="NoSpacing"/>
              <w:jc w:val="center"/>
            </w:pPr>
            <w:r>
              <w:t>Yes / No</w:t>
            </w:r>
          </w:p>
        </w:tc>
      </w:tr>
    </w:tbl>
    <w:p w:rsidR="00352C0D" w:rsidRDefault="00352C0D" w:rsidP="00564127">
      <w:pPr>
        <w:pStyle w:val="NoSpacing"/>
        <w:jc w:val="both"/>
      </w:pPr>
    </w:p>
    <w:p w:rsidR="00352C0D" w:rsidRPr="001913E5" w:rsidRDefault="001913E5" w:rsidP="00564127">
      <w:pPr>
        <w:pStyle w:val="NoSpacing"/>
        <w:jc w:val="both"/>
        <w:rPr>
          <w:b/>
          <w:u w:val="single"/>
        </w:rPr>
      </w:pPr>
      <w:r w:rsidRPr="001913E5">
        <w:rPr>
          <w:b/>
          <w:u w:val="single"/>
        </w:rPr>
        <w:t xml:space="preserve">Ordinary Parameters </w:t>
      </w:r>
    </w:p>
    <w:p w:rsidR="00352C0D" w:rsidRDefault="00352C0D" w:rsidP="00564127">
      <w:pPr>
        <w:pStyle w:val="NoSpacing"/>
        <w:jc w:val="both"/>
      </w:pPr>
    </w:p>
    <w:tbl>
      <w:tblPr>
        <w:tblStyle w:val="TableGrid"/>
        <w:tblW w:w="0" w:type="auto"/>
        <w:tblLook w:val="04A0"/>
      </w:tblPr>
      <w:tblGrid>
        <w:gridCol w:w="738"/>
        <w:gridCol w:w="7470"/>
        <w:gridCol w:w="1010"/>
      </w:tblGrid>
      <w:tr w:rsidR="001913E5" w:rsidTr="001913E5">
        <w:tc>
          <w:tcPr>
            <w:tcW w:w="738" w:type="dxa"/>
          </w:tcPr>
          <w:p w:rsidR="001913E5" w:rsidRPr="001913E5" w:rsidRDefault="001913E5" w:rsidP="001913E5">
            <w:pPr>
              <w:pStyle w:val="NoSpacing"/>
              <w:jc w:val="center"/>
              <w:rPr>
                <w:b/>
              </w:rPr>
            </w:pPr>
            <w:proofErr w:type="spellStart"/>
            <w:r w:rsidRPr="001913E5">
              <w:rPr>
                <w:b/>
              </w:rPr>
              <w:t>Sr.No</w:t>
            </w:r>
            <w:proofErr w:type="spellEnd"/>
          </w:p>
        </w:tc>
        <w:tc>
          <w:tcPr>
            <w:tcW w:w="7470" w:type="dxa"/>
          </w:tcPr>
          <w:p w:rsidR="001913E5" w:rsidRPr="001913E5" w:rsidRDefault="001913E5" w:rsidP="001913E5">
            <w:pPr>
              <w:pStyle w:val="NoSpacing"/>
              <w:jc w:val="center"/>
              <w:rPr>
                <w:b/>
              </w:rPr>
            </w:pPr>
            <w:r w:rsidRPr="001913E5">
              <w:rPr>
                <w:b/>
              </w:rPr>
              <w:t>Attributes</w:t>
            </w:r>
          </w:p>
        </w:tc>
        <w:tc>
          <w:tcPr>
            <w:tcW w:w="1010" w:type="dxa"/>
          </w:tcPr>
          <w:p w:rsidR="001913E5" w:rsidRPr="001913E5" w:rsidRDefault="001913E5" w:rsidP="001913E5">
            <w:pPr>
              <w:pStyle w:val="NoSpacing"/>
              <w:jc w:val="center"/>
              <w:rPr>
                <w:b/>
              </w:rPr>
            </w:pPr>
            <w:r w:rsidRPr="001913E5">
              <w:rPr>
                <w:b/>
              </w:rPr>
              <w:t>Remarks</w:t>
            </w:r>
          </w:p>
        </w:tc>
      </w:tr>
      <w:tr w:rsidR="001913E5" w:rsidTr="001913E5">
        <w:tc>
          <w:tcPr>
            <w:tcW w:w="738" w:type="dxa"/>
          </w:tcPr>
          <w:p w:rsidR="001913E5" w:rsidRDefault="001913E5" w:rsidP="001913E5">
            <w:pPr>
              <w:pStyle w:val="NoSpacing"/>
              <w:jc w:val="center"/>
            </w:pPr>
            <w:r>
              <w:t>1</w:t>
            </w:r>
          </w:p>
        </w:tc>
        <w:tc>
          <w:tcPr>
            <w:tcW w:w="7470" w:type="dxa"/>
          </w:tcPr>
          <w:p w:rsidR="001913E5" w:rsidRPr="001913E5" w:rsidRDefault="001913E5" w:rsidP="00564127">
            <w:pPr>
              <w:pStyle w:val="NoSpacing"/>
              <w:jc w:val="both"/>
              <w:rPr>
                <w:b/>
              </w:rPr>
            </w:pPr>
            <w:r w:rsidRPr="001913E5">
              <w:rPr>
                <w:b/>
              </w:rPr>
              <w:t xml:space="preserve">Experience Record </w:t>
            </w:r>
          </w:p>
          <w:p w:rsidR="001913E5" w:rsidRDefault="001913E5" w:rsidP="00564127">
            <w:pPr>
              <w:pStyle w:val="NoSpacing"/>
              <w:jc w:val="both"/>
            </w:pPr>
            <w:r>
              <w:t>Experience in operating and maintaining HVAC system in public or private sector multi-story buildings having centralized HVAC system.</w:t>
            </w:r>
          </w:p>
          <w:p w:rsidR="00F97110" w:rsidRDefault="001913E5" w:rsidP="001913E5">
            <w:pPr>
              <w:pStyle w:val="NoSpacing"/>
              <w:numPr>
                <w:ilvl w:val="0"/>
                <w:numId w:val="19"/>
              </w:numPr>
              <w:jc w:val="both"/>
            </w:pPr>
            <w:r>
              <w:t>5 marks for each facility with the capacity</w:t>
            </w:r>
            <w:r w:rsidR="00F97110">
              <w:t xml:space="preserve"> 250 tons or above.</w:t>
            </w:r>
          </w:p>
          <w:p w:rsidR="001913E5" w:rsidRDefault="00F97110" w:rsidP="00564127">
            <w:pPr>
              <w:pStyle w:val="NoSpacing"/>
              <w:numPr>
                <w:ilvl w:val="0"/>
                <w:numId w:val="19"/>
              </w:numPr>
              <w:jc w:val="both"/>
            </w:pPr>
            <w:r>
              <w:t xml:space="preserve">(2 x 5 marks) =10 Maximum Marks </w:t>
            </w:r>
          </w:p>
        </w:tc>
        <w:tc>
          <w:tcPr>
            <w:tcW w:w="1010" w:type="dxa"/>
          </w:tcPr>
          <w:p w:rsidR="001913E5" w:rsidRDefault="00B00B02" w:rsidP="00F97110">
            <w:pPr>
              <w:pStyle w:val="NoSpacing"/>
              <w:jc w:val="center"/>
            </w:pPr>
            <w:r>
              <w:t>20</w:t>
            </w:r>
          </w:p>
        </w:tc>
      </w:tr>
      <w:tr w:rsidR="001913E5" w:rsidTr="001913E5">
        <w:tc>
          <w:tcPr>
            <w:tcW w:w="738" w:type="dxa"/>
          </w:tcPr>
          <w:p w:rsidR="001913E5" w:rsidRDefault="00F97110" w:rsidP="001913E5">
            <w:pPr>
              <w:pStyle w:val="NoSpacing"/>
              <w:jc w:val="center"/>
            </w:pPr>
            <w:r>
              <w:t>2</w:t>
            </w:r>
          </w:p>
        </w:tc>
        <w:tc>
          <w:tcPr>
            <w:tcW w:w="7470" w:type="dxa"/>
          </w:tcPr>
          <w:p w:rsidR="001913E5" w:rsidRDefault="00F97110" w:rsidP="00564127">
            <w:pPr>
              <w:pStyle w:val="NoSpacing"/>
              <w:jc w:val="both"/>
            </w:pPr>
            <w:r>
              <w:t xml:space="preserve">Affidavit </w:t>
            </w:r>
          </w:p>
          <w:p w:rsidR="00F97110" w:rsidRDefault="00F97110" w:rsidP="00564127">
            <w:pPr>
              <w:pStyle w:val="NoSpacing"/>
              <w:jc w:val="both"/>
            </w:pPr>
            <w:r>
              <w:t>An affidavit on stamp paper of Rs.100/-</w:t>
            </w:r>
          </w:p>
          <w:p w:rsidR="00F97110" w:rsidRDefault="00F97110" w:rsidP="00F97110">
            <w:pPr>
              <w:pStyle w:val="NoSpacing"/>
              <w:numPr>
                <w:ilvl w:val="0"/>
                <w:numId w:val="19"/>
              </w:numPr>
              <w:jc w:val="both"/>
            </w:pPr>
            <w:r>
              <w:t>Firm will maintain the equipment and replacement of faulty part will be without any delay.</w:t>
            </w:r>
          </w:p>
        </w:tc>
        <w:tc>
          <w:tcPr>
            <w:tcW w:w="1010" w:type="dxa"/>
          </w:tcPr>
          <w:p w:rsidR="001913E5" w:rsidRDefault="00F97110" w:rsidP="00F97110">
            <w:pPr>
              <w:pStyle w:val="NoSpacing"/>
              <w:jc w:val="center"/>
            </w:pPr>
            <w:r>
              <w:t>10</w:t>
            </w:r>
          </w:p>
        </w:tc>
      </w:tr>
      <w:tr w:rsidR="00F97110" w:rsidTr="001913E5">
        <w:tc>
          <w:tcPr>
            <w:tcW w:w="738" w:type="dxa"/>
          </w:tcPr>
          <w:p w:rsidR="00F97110" w:rsidRDefault="00F97110" w:rsidP="001913E5">
            <w:pPr>
              <w:pStyle w:val="NoSpacing"/>
              <w:jc w:val="center"/>
            </w:pPr>
            <w:r>
              <w:t>3</w:t>
            </w:r>
          </w:p>
        </w:tc>
        <w:tc>
          <w:tcPr>
            <w:tcW w:w="7470" w:type="dxa"/>
          </w:tcPr>
          <w:p w:rsidR="00F97110" w:rsidRDefault="00F97110" w:rsidP="00564127">
            <w:pPr>
              <w:pStyle w:val="NoSpacing"/>
              <w:jc w:val="both"/>
            </w:pPr>
            <w:r>
              <w:t xml:space="preserve">Rate List of Spare Parts </w:t>
            </w:r>
          </w:p>
        </w:tc>
        <w:tc>
          <w:tcPr>
            <w:tcW w:w="1010" w:type="dxa"/>
          </w:tcPr>
          <w:p w:rsidR="00F97110" w:rsidRDefault="00F97110" w:rsidP="00F97110">
            <w:pPr>
              <w:pStyle w:val="NoSpacing"/>
              <w:jc w:val="center"/>
            </w:pPr>
          </w:p>
        </w:tc>
      </w:tr>
      <w:tr w:rsidR="001913E5" w:rsidTr="001913E5">
        <w:tc>
          <w:tcPr>
            <w:tcW w:w="738" w:type="dxa"/>
          </w:tcPr>
          <w:p w:rsidR="001913E5" w:rsidRDefault="001913E5" w:rsidP="001913E5">
            <w:pPr>
              <w:pStyle w:val="NoSpacing"/>
              <w:jc w:val="center"/>
            </w:pPr>
          </w:p>
        </w:tc>
        <w:tc>
          <w:tcPr>
            <w:tcW w:w="7470" w:type="dxa"/>
          </w:tcPr>
          <w:p w:rsidR="001913E5" w:rsidRDefault="00F97110" w:rsidP="00F97110">
            <w:pPr>
              <w:pStyle w:val="NoSpacing"/>
              <w:numPr>
                <w:ilvl w:val="0"/>
                <w:numId w:val="19"/>
              </w:numPr>
              <w:jc w:val="both"/>
            </w:pPr>
            <w:r>
              <w:t xml:space="preserve">Firm will be </w:t>
            </w:r>
            <w:proofErr w:type="gramStart"/>
            <w:r>
              <w:t>provide</w:t>
            </w:r>
            <w:proofErr w:type="gramEnd"/>
            <w:r>
              <w:t xml:space="preserve"> rate list of the spare parts of Chillers installed in Hospital. </w:t>
            </w:r>
          </w:p>
        </w:tc>
        <w:tc>
          <w:tcPr>
            <w:tcW w:w="1010" w:type="dxa"/>
          </w:tcPr>
          <w:p w:rsidR="001913E5" w:rsidRDefault="00F97110" w:rsidP="00F97110">
            <w:pPr>
              <w:pStyle w:val="NoSpacing"/>
              <w:jc w:val="center"/>
            </w:pPr>
            <w:r>
              <w:t>10</w:t>
            </w:r>
          </w:p>
        </w:tc>
      </w:tr>
      <w:tr w:rsidR="00F97110" w:rsidTr="001913E5">
        <w:tc>
          <w:tcPr>
            <w:tcW w:w="738" w:type="dxa"/>
          </w:tcPr>
          <w:p w:rsidR="00F97110" w:rsidRDefault="00F97110" w:rsidP="001913E5">
            <w:pPr>
              <w:pStyle w:val="NoSpacing"/>
              <w:jc w:val="center"/>
            </w:pPr>
            <w:r>
              <w:t>4</w:t>
            </w:r>
          </w:p>
        </w:tc>
        <w:tc>
          <w:tcPr>
            <w:tcW w:w="7470" w:type="dxa"/>
          </w:tcPr>
          <w:p w:rsidR="00F97110" w:rsidRDefault="00F97110" w:rsidP="00F97110">
            <w:pPr>
              <w:pStyle w:val="NoSpacing"/>
              <w:jc w:val="both"/>
            </w:pPr>
            <w:r>
              <w:t xml:space="preserve">Bank Statement last year </w:t>
            </w:r>
          </w:p>
        </w:tc>
        <w:tc>
          <w:tcPr>
            <w:tcW w:w="1010" w:type="dxa"/>
          </w:tcPr>
          <w:p w:rsidR="00F97110" w:rsidRDefault="00B00B02" w:rsidP="00F97110">
            <w:pPr>
              <w:pStyle w:val="NoSpacing"/>
              <w:jc w:val="center"/>
            </w:pPr>
            <w:r>
              <w:t>5</w:t>
            </w:r>
          </w:p>
        </w:tc>
      </w:tr>
      <w:tr w:rsidR="00F97110" w:rsidTr="001913E5">
        <w:tc>
          <w:tcPr>
            <w:tcW w:w="738" w:type="dxa"/>
          </w:tcPr>
          <w:p w:rsidR="00F97110" w:rsidRDefault="00F97110" w:rsidP="001913E5">
            <w:pPr>
              <w:pStyle w:val="NoSpacing"/>
              <w:jc w:val="center"/>
            </w:pPr>
            <w:r>
              <w:t>5</w:t>
            </w:r>
          </w:p>
        </w:tc>
        <w:tc>
          <w:tcPr>
            <w:tcW w:w="7470" w:type="dxa"/>
          </w:tcPr>
          <w:p w:rsidR="00F97110" w:rsidRDefault="00BF307C" w:rsidP="00F97110">
            <w:pPr>
              <w:pStyle w:val="NoSpacing"/>
              <w:jc w:val="both"/>
            </w:pPr>
            <w:r>
              <w:t xml:space="preserve">NTN with </w:t>
            </w:r>
            <w:r w:rsidR="00F97110">
              <w:t xml:space="preserve">Income Tax Return last year </w:t>
            </w:r>
            <w:r>
              <w:t>(</w:t>
            </w:r>
            <w:r w:rsidR="00B00B02">
              <w:t>3</w:t>
            </w:r>
            <w:r>
              <w:t xml:space="preserve">-Mraks) </w:t>
            </w:r>
          </w:p>
          <w:p w:rsidR="00BF307C" w:rsidRDefault="00BF307C" w:rsidP="00F97110">
            <w:pPr>
              <w:pStyle w:val="NoSpacing"/>
              <w:jc w:val="both"/>
            </w:pPr>
            <w:r>
              <w:t>General Sales Tax (</w:t>
            </w:r>
            <w:r w:rsidR="00B00B02">
              <w:t>1</w:t>
            </w:r>
            <w:r>
              <w:t>-Mark)</w:t>
            </w:r>
          </w:p>
          <w:p w:rsidR="00BF307C" w:rsidRDefault="00BF307C" w:rsidP="00B00B02">
            <w:pPr>
              <w:pStyle w:val="NoSpacing"/>
              <w:jc w:val="both"/>
            </w:pPr>
            <w:r>
              <w:t>Professional Tax Certificate (</w:t>
            </w:r>
            <w:r w:rsidR="00B00B02">
              <w:t>1</w:t>
            </w:r>
            <w:r>
              <w:t xml:space="preserve">-Mark)  </w:t>
            </w:r>
          </w:p>
        </w:tc>
        <w:tc>
          <w:tcPr>
            <w:tcW w:w="1010" w:type="dxa"/>
          </w:tcPr>
          <w:p w:rsidR="00F97110" w:rsidRDefault="00B00B02" w:rsidP="00F97110">
            <w:pPr>
              <w:pStyle w:val="NoSpacing"/>
              <w:jc w:val="center"/>
            </w:pPr>
            <w:r>
              <w:t>5</w:t>
            </w:r>
          </w:p>
        </w:tc>
      </w:tr>
      <w:tr w:rsidR="00F97110" w:rsidTr="001913E5">
        <w:tc>
          <w:tcPr>
            <w:tcW w:w="738" w:type="dxa"/>
          </w:tcPr>
          <w:p w:rsidR="00F97110" w:rsidRDefault="00F97110" w:rsidP="001913E5">
            <w:pPr>
              <w:pStyle w:val="NoSpacing"/>
              <w:jc w:val="center"/>
            </w:pPr>
            <w:r>
              <w:t>6</w:t>
            </w:r>
          </w:p>
        </w:tc>
        <w:tc>
          <w:tcPr>
            <w:tcW w:w="7470" w:type="dxa"/>
          </w:tcPr>
          <w:p w:rsidR="00F97110" w:rsidRDefault="00BF307C" w:rsidP="00BF307C">
            <w:pPr>
              <w:pStyle w:val="NoSpacing"/>
              <w:jc w:val="both"/>
            </w:pPr>
            <w:r>
              <w:t xml:space="preserve">Form-C / SECP, </w:t>
            </w:r>
            <w:r w:rsidR="00F97110">
              <w:t xml:space="preserve">Incorporation Certificate </w:t>
            </w:r>
            <w:r>
              <w:t>or Partnership deed.</w:t>
            </w:r>
          </w:p>
        </w:tc>
        <w:tc>
          <w:tcPr>
            <w:tcW w:w="1010" w:type="dxa"/>
          </w:tcPr>
          <w:p w:rsidR="00F97110" w:rsidRDefault="00B00B02" w:rsidP="00F97110">
            <w:pPr>
              <w:pStyle w:val="NoSpacing"/>
              <w:jc w:val="center"/>
            </w:pPr>
            <w:r>
              <w:t>10</w:t>
            </w:r>
          </w:p>
        </w:tc>
      </w:tr>
      <w:tr w:rsidR="00BF307C" w:rsidTr="001913E5">
        <w:tc>
          <w:tcPr>
            <w:tcW w:w="738" w:type="dxa"/>
          </w:tcPr>
          <w:p w:rsidR="00BF307C" w:rsidRDefault="00BF307C" w:rsidP="001913E5">
            <w:pPr>
              <w:pStyle w:val="NoSpacing"/>
              <w:jc w:val="center"/>
            </w:pPr>
            <w:r>
              <w:t>7</w:t>
            </w:r>
          </w:p>
        </w:tc>
        <w:tc>
          <w:tcPr>
            <w:tcW w:w="7470" w:type="dxa"/>
          </w:tcPr>
          <w:p w:rsidR="00BF307C" w:rsidRDefault="00BF307C" w:rsidP="00BF307C">
            <w:pPr>
              <w:pStyle w:val="NoSpacing"/>
              <w:jc w:val="both"/>
            </w:pPr>
            <w:r>
              <w:t xml:space="preserve">Staff for O &amp; M </w:t>
            </w:r>
          </w:p>
          <w:p w:rsidR="00BD4316" w:rsidRDefault="00BD4316" w:rsidP="00BD4316">
            <w:pPr>
              <w:pStyle w:val="NoSpacing"/>
              <w:numPr>
                <w:ilvl w:val="0"/>
                <w:numId w:val="20"/>
              </w:numPr>
              <w:jc w:val="both"/>
            </w:pPr>
            <w:proofErr w:type="spellStart"/>
            <w:r>
              <w:t>B.Sc</w:t>
            </w:r>
            <w:proofErr w:type="spellEnd"/>
            <w:r>
              <w:t xml:space="preserve"> Mechanical Engineer</w:t>
            </w:r>
            <w:r w:rsidR="00B00B02">
              <w:t xml:space="preserve"> - attach CV</w:t>
            </w:r>
            <w:r w:rsidR="00B00B02">
              <w:tab/>
            </w:r>
            <w:r>
              <w:tab/>
              <w:t>1-No.</w:t>
            </w:r>
            <w:r w:rsidR="00B00B02">
              <w:t xml:space="preserve">    (10-marks)</w:t>
            </w:r>
          </w:p>
          <w:p w:rsidR="00BD4316" w:rsidRDefault="00BD4316" w:rsidP="00BD4316">
            <w:pPr>
              <w:pStyle w:val="NoSpacing"/>
              <w:numPr>
                <w:ilvl w:val="0"/>
                <w:numId w:val="20"/>
              </w:numPr>
              <w:jc w:val="both"/>
            </w:pPr>
            <w:r>
              <w:t xml:space="preserve">DAE HVAC / Air Conditioning </w:t>
            </w:r>
            <w:r w:rsidR="00B00B02">
              <w:t>- attach CV</w:t>
            </w:r>
            <w:r w:rsidR="00B00B02">
              <w:tab/>
            </w:r>
            <w:r w:rsidR="00B00B02">
              <w:tab/>
            </w:r>
            <w:r>
              <w:t>2-Nos.</w:t>
            </w:r>
          </w:p>
          <w:p w:rsidR="005F7B0A" w:rsidRDefault="005F7B0A" w:rsidP="00BF307C">
            <w:pPr>
              <w:pStyle w:val="NoSpacing"/>
              <w:numPr>
                <w:ilvl w:val="0"/>
                <w:numId w:val="20"/>
              </w:numPr>
              <w:jc w:val="both"/>
            </w:pPr>
            <w:r>
              <w:t xml:space="preserve">Technical Helpers </w:t>
            </w:r>
            <w:r>
              <w:tab/>
            </w:r>
            <w:r>
              <w:tab/>
            </w:r>
            <w:r>
              <w:tab/>
            </w:r>
            <w:r>
              <w:tab/>
              <w:t xml:space="preserve">2-Nos.  </w:t>
            </w:r>
          </w:p>
          <w:p w:rsidR="00BF307C" w:rsidRDefault="00BD4316" w:rsidP="00BF307C">
            <w:pPr>
              <w:pStyle w:val="NoSpacing"/>
              <w:numPr>
                <w:ilvl w:val="0"/>
                <w:numId w:val="20"/>
              </w:numPr>
              <w:jc w:val="both"/>
            </w:pPr>
            <w:r>
              <w:t xml:space="preserve">Complain attendant </w:t>
            </w:r>
            <w:r>
              <w:tab/>
            </w:r>
            <w:r>
              <w:tab/>
            </w:r>
            <w:r>
              <w:tab/>
            </w:r>
            <w:r w:rsidR="00B00B02">
              <w:tab/>
            </w:r>
            <w:r w:rsidR="005F7B0A">
              <w:t>1</w:t>
            </w:r>
            <w:r>
              <w:t>-Nos.</w:t>
            </w:r>
          </w:p>
          <w:p w:rsidR="005F7B0A" w:rsidRDefault="005F7B0A" w:rsidP="00BF307C">
            <w:pPr>
              <w:pStyle w:val="NoSpacing"/>
              <w:numPr>
                <w:ilvl w:val="0"/>
                <w:numId w:val="20"/>
              </w:numPr>
              <w:jc w:val="both"/>
            </w:pPr>
          </w:p>
        </w:tc>
        <w:tc>
          <w:tcPr>
            <w:tcW w:w="1010" w:type="dxa"/>
          </w:tcPr>
          <w:p w:rsidR="005F7B0A" w:rsidRDefault="005F7B0A" w:rsidP="00F97110">
            <w:pPr>
              <w:pStyle w:val="NoSpacing"/>
              <w:jc w:val="center"/>
            </w:pPr>
          </w:p>
          <w:p w:rsidR="005F7B0A" w:rsidRDefault="005F7B0A" w:rsidP="00F97110">
            <w:pPr>
              <w:pStyle w:val="NoSpacing"/>
              <w:jc w:val="center"/>
            </w:pPr>
            <w:r>
              <w:t>20</w:t>
            </w:r>
          </w:p>
        </w:tc>
      </w:tr>
      <w:tr w:rsidR="001913E5" w:rsidTr="001913E5">
        <w:tc>
          <w:tcPr>
            <w:tcW w:w="738" w:type="dxa"/>
          </w:tcPr>
          <w:p w:rsidR="001913E5" w:rsidRDefault="00B00B02" w:rsidP="001913E5">
            <w:pPr>
              <w:pStyle w:val="NoSpacing"/>
              <w:jc w:val="center"/>
            </w:pPr>
            <w:r>
              <w:t>8</w:t>
            </w:r>
          </w:p>
        </w:tc>
        <w:tc>
          <w:tcPr>
            <w:tcW w:w="7470" w:type="dxa"/>
          </w:tcPr>
          <w:p w:rsidR="00B00B02" w:rsidRDefault="00B00B02" w:rsidP="00B00B02">
            <w:pPr>
              <w:pStyle w:val="NoSpacing"/>
              <w:numPr>
                <w:ilvl w:val="0"/>
                <w:numId w:val="21"/>
              </w:numPr>
              <w:jc w:val="both"/>
            </w:pPr>
            <w:r w:rsidRPr="00B00B02">
              <w:t xml:space="preserve">Expert </w:t>
            </w:r>
            <w:r w:rsidR="00827DA7">
              <w:t xml:space="preserve">Gas Fired Absorption </w:t>
            </w:r>
            <w:r w:rsidRPr="00B00B02">
              <w:t xml:space="preserve">Chiller operators certified by </w:t>
            </w:r>
            <w:r w:rsidR="00827DA7">
              <w:t>Kawasaki Japan or Authorized dealer</w:t>
            </w:r>
            <w:r w:rsidRPr="00B00B02">
              <w:t xml:space="preserve"> that capable to handle the system certificate attached.</w:t>
            </w:r>
          </w:p>
          <w:p w:rsidR="00B00B02" w:rsidRDefault="00B00B02" w:rsidP="00B00B02">
            <w:pPr>
              <w:pStyle w:val="NoSpacing"/>
              <w:ind w:left="720" w:hanging="360"/>
              <w:jc w:val="both"/>
            </w:pPr>
          </w:p>
          <w:p w:rsidR="00B00B02" w:rsidRPr="00B00B02" w:rsidRDefault="00B00B02" w:rsidP="00B00B02">
            <w:pPr>
              <w:pStyle w:val="NoSpacing"/>
              <w:numPr>
                <w:ilvl w:val="0"/>
                <w:numId w:val="22"/>
              </w:numPr>
              <w:ind w:left="720" w:hanging="360"/>
              <w:jc w:val="both"/>
            </w:pPr>
            <w:r w:rsidRPr="00B00B02">
              <w:t xml:space="preserve">Certificate from </w:t>
            </w:r>
            <w:r w:rsidR="00827DA7">
              <w:t xml:space="preserve">Kawasaki Japan or Authorized dealer </w:t>
            </w:r>
            <w:r w:rsidRPr="00B00B02">
              <w:t>Agency must be attached with tender by the tendered, capable to operate Chillers System satisfactorily.</w:t>
            </w:r>
          </w:p>
          <w:p w:rsidR="001913E5" w:rsidRPr="00B00B02" w:rsidRDefault="001913E5" w:rsidP="00564127">
            <w:pPr>
              <w:pStyle w:val="NoSpacing"/>
              <w:jc w:val="both"/>
            </w:pPr>
          </w:p>
        </w:tc>
        <w:tc>
          <w:tcPr>
            <w:tcW w:w="1010" w:type="dxa"/>
          </w:tcPr>
          <w:p w:rsidR="001913E5" w:rsidRDefault="00B00B02" w:rsidP="00B00B02">
            <w:pPr>
              <w:pStyle w:val="NoSpacing"/>
              <w:jc w:val="center"/>
            </w:pPr>
            <w:r>
              <w:t>10+10</w:t>
            </w:r>
          </w:p>
        </w:tc>
      </w:tr>
    </w:tbl>
    <w:p w:rsidR="00352C0D" w:rsidRDefault="00352C0D" w:rsidP="00564127">
      <w:pPr>
        <w:pStyle w:val="NoSpacing"/>
        <w:jc w:val="both"/>
      </w:pPr>
    </w:p>
    <w:p w:rsidR="009A2FB7" w:rsidRPr="009A2FB7" w:rsidRDefault="009A2FB7" w:rsidP="009A2FB7">
      <w:pPr>
        <w:pStyle w:val="NoSpacing"/>
        <w:jc w:val="both"/>
        <w:rPr>
          <w:b/>
        </w:rPr>
      </w:pPr>
      <w:r w:rsidRPr="009A2FB7">
        <w:rPr>
          <w:b/>
        </w:rPr>
        <w:lastRenderedPageBreak/>
        <w:t>NOTE</w:t>
      </w:r>
    </w:p>
    <w:p w:rsidR="009A2FB7" w:rsidRDefault="009A2FB7" w:rsidP="009A2FB7">
      <w:pPr>
        <w:pStyle w:val="NoSpacing"/>
        <w:numPr>
          <w:ilvl w:val="0"/>
          <w:numId w:val="23"/>
        </w:numPr>
        <w:jc w:val="both"/>
      </w:pPr>
      <w:r>
        <w:t>Total Evaluation Criteria Marks = 100</w:t>
      </w:r>
    </w:p>
    <w:p w:rsidR="009A2FB7" w:rsidRDefault="009A2FB7" w:rsidP="009A2FB7">
      <w:pPr>
        <w:pStyle w:val="NoSpacing"/>
        <w:numPr>
          <w:ilvl w:val="0"/>
          <w:numId w:val="23"/>
        </w:numPr>
        <w:jc w:val="both"/>
      </w:pPr>
      <w:r>
        <w:t>Bidders need to get at least 70 marks to qualify in technical proposal.</w:t>
      </w:r>
    </w:p>
    <w:p w:rsidR="009A2FB7" w:rsidRDefault="009A2FB7" w:rsidP="009A2FB7">
      <w:pPr>
        <w:pStyle w:val="NoSpacing"/>
        <w:numPr>
          <w:ilvl w:val="0"/>
          <w:numId w:val="23"/>
        </w:numPr>
        <w:jc w:val="both"/>
      </w:pPr>
      <w:r>
        <w:t>Please mark Numbering on each page</w:t>
      </w:r>
    </w:p>
    <w:p w:rsidR="009A2FB7" w:rsidRDefault="009A2FB7" w:rsidP="009A2FB7">
      <w:pPr>
        <w:pStyle w:val="NoSpacing"/>
        <w:numPr>
          <w:ilvl w:val="0"/>
          <w:numId w:val="23"/>
        </w:numPr>
        <w:jc w:val="both"/>
      </w:pPr>
      <w:r>
        <w:t>The firm must submit the tender /quotation with proper book binding and page marking otherwise offer will be straight away rejected.</w:t>
      </w:r>
    </w:p>
    <w:p w:rsidR="009A2FB7" w:rsidRDefault="009A2FB7" w:rsidP="009A2FB7">
      <w:pPr>
        <w:pStyle w:val="NoSpacing"/>
        <w:numPr>
          <w:ilvl w:val="0"/>
          <w:numId w:val="23"/>
        </w:numPr>
        <w:jc w:val="both"/>
      </w:pPr>
      <w:r>
        <w:t>The firm will not quote alternate offer otherwise the bid will be rejected.</w:t>
      </w:r>
    </w:p>
    <w:p w:rsidR="009A2FB7" w:rsidRDefault="009A2FB7" w:rsidP="009A2FB7">
      <w:pPr>
        <w:pStyle w:val="NoSpacing"/>
        <w:numPr>
          <w:ilvl w:val="0"/>
          <w:numId w:val="23"/>
        </w:numPr>
        <w:jc w:val="both"/>
      </w:pPr>
      <w:r>
        <w:t>The bid must comply with the advertised technical specifications of system; incomplete/conditional offer will straight away be rejected.</w:t>
      </w:r>
    </w:p>
    <w:p w:rsidR="009A2FB7" w:rsidRDefault="009A2FB7" w:rsidP="009A2FB7">
      <w:pPr>
        <w:pStyle w:val="NoSpacing"/>
        <w:jc w:val="both"/>
      </w:pPr>
    </w:p>
    <w:p w:rsidR="009A2FB7" w:rsidRPr="009A2FB7" w:rsidRDefault="009A2FB7" w:rsidP="009A2FB7">
      <w:pPr>
        <w:pStyle w:val="NoSpacing"/>
        <w:jc w:val="both"/>
        <w:rPr>
          <w:b/>
          <w:u w:val="single"/>
        </w:rPr>
      </w:pPr>
      <w:r w:rsidRPr="009A2FB7">
        <w:rPr>
          <w:b/>
          <w:u w:val="single"/>
        </w:rPr>
        <w:t>CONTACTING THE PROCURING AGENCY</w:t>
      </w:r>
    </w:p>
    <w:p w:rsidR="009A2FB7" w:rsidRDefault="009A2FB7" w:rsidP="009A2FB7">
      <w:pPr>
        <w:pStyle w:val="NoSpacing"/>
        <w:jc w:val="both"/>
      </w:pPr>
    </w:p>
    <w:p w:rsidR="009A2FB7" w:rsidRDefault="009A2FB7" w:rsidP="009A2FB7">
      <w:pPr>
        <w:pStyle w:val="NoSpacing"/>
        <w:jc w:val="both"/>
      </w:pPr>
      <w:r>
        <w:t>No bidder shall contact the Procuring Agency on any matter relating to its bid, from the time of the bid opening to the time the Contract order is awarded. If the bidder wishes to bring additional information to the notice of the Procuring Agency, it should do so in writing. Any effort by a bidder to influence the Procuring Agency in its decisions on bid evaluation, bid comparison, or Contract order award may result in the rejection of the bidder's bid. Canvassing by any bidder at any stage of the Tender evaluation is strictly prohibited. Any infringement shall lead to disqualification in addition to any other penalty Procuring Agency may in its discretion impose.</w:t>
      </w:r>
    </w:p>
    <w:p w:rsidR="009A2FB7" w:rsidRDefault="009A2FB7" w:rsidP="009A2FB7">
      <w:pPr>
        <w:pStyle w:val="NoSpacing"/>
        <w:jc w:val="both"/>
      </w:pPr>
    </w:p>
    <w:p w:rsidR="009A2FB7" w:rsidRPr="009A2FB7" w:rsidRDefault="009A2FB7" w:rsidP="009A2FB7">
      <w:pPr>
        <w:pStyle w:val="NoSpacing"/>
        <w:jc w:val="both"/>
        <w:rPr>
          <w:b/>
          <w:u w:val="single"/>
        </w:rPr>
      </w:pPr>
      <w:r w:rsidRPr="009A2FB7">
        <w:rPr>
          <w:b/>
          <w:u w:val="single"/>
        </w:rPr>
        <w:t>QUALIFICATION &amp; DISQUALIFICATION OF BIDDERS</w:t>
      </w:r>
    </w:p>
    <w:p w:rsidR="009A2FB7" w:rsidRDefault="009A2FB7" w:rsidP="009A2FB7">
      <w:pPr>
        <w:pStyle w:val="NoSpacing"/>
        <w:jc w:val="both"/>
      </w:pPr>
    </w:p>
    <w:p w:rsidR="009A2FB7" w:rsidRDefault="009A2FB7" w:rsidP="009A2FB7">
      <w:pPr>
        <w:pStyle w:val="NoSpacing"/>
        <w:jc w:val="both"/>
      </w:pPr>
      <w:r>
        <w:t>The Procuring Agency shall disqualify a bidder if it finds, at any time, that the information submitted by firm was false and materially inaccurate or incomplete.</w:t>
      </w:r>
    </w:p>
    <w:p w:rsidR="009A2FB7" w:rsidRDefault="009A2FB7" w:rsidP="009A2FB7">
      <w:pPr>
        <w:pStyle w:val="NoSpacing"/>
        <w:jc w:val="both"/>
      </w:pPr>
    </w:p>
    <w:p w:rsidR="009A2FB7" w:rsidRPr="009A2FB7" w:rsidRDefault="009A2FB7" w:rsidP="009A2FB7">
      <w:pPr>
        <w:pStyle w:val="NoSpacing"/>
        <w:jc w:val="both"/>
        <w:rPr>
          <w:b/>
          <w:u w:val="single"/>
        </w:rPr>
      </w:pPr>
      <w:r w:rsidRPr="009A2FB7">
        <w:rPr>
          <w:b/>
          <w:u w:val="single"/>
        </w:rPr>
        <w:t>REJECTION OF BIDS</w:t>
      </w:r>
    </w:p>
    <w:p w:rsidR="009A2FB7" w:rsidRDefault="009A2FB7" w:rsidP="009A2FB7">
      <w:pPr>
        <w:pStyle w:val="NoSpacing"/>
        <w:jc w:val="both"/>
      </w:pPr>
    </w:p>
    <w:p w:rsidR="009A2FB7" w:rsidRDefault="009A2FB7" w:rsidP="009A2FB7">
      <w:pPr>
        <w:pStyle w:val="NoSpacing"/>
        <w:jc w:val="both"/>
      </w:pPr>
      <w:r>
        <w:t>The Procuring Agency may reject all bids before the acceptance of bids as per PPRA Rules</w:t>
      </w:r>
    </w:p>
    <w:p w:rsidR="009A2FB7" w:rsidRDefault="009A2FB7" w:rsidP="009A2FB7">
      <w:pPr>
        <w:pStyle w:val="NoSpacing"/>
        <w:jc w:val="both"/>
      </w:pPr>
    </w:p>
    <w:p w:rsidR="009A2FB7" w:rsidRPr="009A2FB7" w:rsidRDefault="009A2FB7" w:rsidP="009A2FB7">
      <w:pPr>
        <w:pStyle w:val="NoSpacing"/>
        <w:jc w:val="both"/>
        <w:rPr>
          <w:b/>
          <w:u w:val="single"/>
        </w:rPr>
      </w:pPr>
      <w:r w:rsidRPr="009A2FB7">
        <w:rPr>
          <w:b/>
          <w:u w:val="single"/>
        </w:rPr>
        <w:t>CORRUPT OR FRAUDULENT PRACTICES</w:t>
      </w:r>
    </w:p>
    <w:p w:rsidR="009A2FB7" w:rsidRDefault="009A2FB7" w:rsidP="009A2FB7">
      <w:pPr>
        <w:pStyle w:val="NoSpacing"/>
        <w:jc w:val="both"/>
      </w:pPr>
    </w:p>
    <w:p w:rsidR="009A2FB7" w:rsidRDefault="009A2FB7" w:rsidP="009A2FB7">
      <w:pPr>
        <w:pStyle w:val="NoSpacing"/>
        <w:jc w:val="both"/>
      </w:pPr>
      <w:r>
        <w:t>The Procuring Agency requires that the Procuring Agency as well as bidders Contract orders observe the highest standard of ethics during the procurement and execution of such Contract orders. In pursuance of this policy, the Procuring Agency defines, for the purposes of this provision. the terms set forth below as follows:</w:t>
      </w:r>
    </w:p>
    <w:p w:rsidR="009A2FB7" w:rsidRDefault="009A2FB7" w:rsidP="009A2FB7">
      <w:pPr>
        <w:pStyle w:val="NoSpacing"/>
        <w:jc w:val="both"/>
      </w:pPr>
    </w:p>
    <w:p w:rsidR="009A2FB7" w:rsidRDefault="009A2FB7" w:rsidP="009A2FB7">
      <w:pPr>
        <w:pStyle w:val="NoSpacing"/>
        <w:numPr>
          <w:ilvl w:val="0"/>
          <w:numId w:val="24"/>
        </w:numPr>
        <w:jc w:val="both"/>
      </w:pPr>
      <w:r w:rsidRPr="009A2FB7">
        <w:rPr>
          <w:b/>
        </w:rPr>
        <w:t>“corrupt practice"</w:t>
      </w:r>
      <w:r>
        <w:t xml:space="preserve"> means the offering, giving, receiving or soliciting of anything of value to influence the action of a public official in the procurement process or in Contract order execution: and</w:t>
      </w:r>
    </w:p>
    <w:p w:rsidR="009A2FB7" w:rsidRDefault="009A2FB7" w:rsidP="009A2FB7">
      <w:pPr>
        <w:pStyle w:val="NoSpacing"/>
        <w:numPr>
          <w:ilvl w:val="0"/>
          <w:numId w:val="24"/>
        </w:numPr>
        <w:jc w:val="both"/>
      </w:pPr>
      <w:r w:rsidRPr="009A2FB7">
        <w:rPr>
          <w:b/>
        </w:rPr>
        <w:t>"fraudulent practice"</w:t>
      </w:r>
      <w:r>
        <w:t xml:space="preserve"> means a misrepresentation of facts in order to influence a procurement process or the execution of a Contract order to the detriment of the Procuring Agency, and includes collusive practice among bidders (prior to or after bid submission) designed to establish bid prices at artificial non-competitive levels and to deprive the Procuring Agency of the benefits of free and open competition;</w:t>
      </w:r>
    </w:p>
    <w:p w:rsidR="009A2FB7" w:rsidRDefault="009A2FB7" w:rsidP="009A2FB7">
      <w:pPr>
        <w:pStyle w:val="NoSpacing"/>
        <w:numPr>
          <w:ilvl w:val="0"/>
          <w:numId w:val="24"/>
        </w:numPr>
        <w:jc w:val="both"/>
      </w:pPr>
      <w:r>
        <w:t>Shall reject a proposal for award if it determines that the bidder recommended for award has engaged in corrupt or fraudulent practices in competing for the Contract order in question;</w:t>
      </w:r>
    </w:p>
    <w:p w:rsidR="009A2FB7" w:rsidRDefault="009A2FB7" w:rsidP="009A2FB7">
      <w:pPr>
        <w:pStyle w:val="NoSpacing"/>
        <w:numPr>
          <w:ilvl w:val="0"/>
          <w:numId w:val="24"/>
        </w:numPr>
        <w:jc w:val="both"/>
      </w:pPr>
      <w:r>
        <w:t>Shall declare a firm ineligible, either indefinitely or for a stated period of time, to be awarded a Contract order if it at any time determines that the firm has engaged in corrupt or fraudulent practices in competing for, or in executing a Contract order; onus of proof will be on the firm.</w:t>
      </w:r>
    </w:p>
    <w:p w:rsidR="009A2FB7" w:rsidRDefault="009A2FB7" w:rsidP="009A2FB7">
      <w:pPr>
        <w:pStyle w:val="NoSpacing"/>
        <w:jc w:val="both"/>
      </w:pPr>
    </w:p>
    <w:p w:rsidR="00074DB2" w:rsidRDefault="00074DB2" w:rsidP="009A2FB7">
      <w:pPr>
        <w:pStyle w:val="NoSpacing"/>
        <w:jc w:val="center"/>
        <w:rPr>
          <w:b/>
          <w:u w:val="single"/>
        </w:rPr>
      </w:pPr>
    </w:p>
    <w:p w:rsidR="009A2FB7" w:rsidRPr="009A2FB7" w:rsidRDefault="009A2FB7" w:rsidP="009A2FB7">
      <w:pPr>
        <w:pStyle w:val="NoSpacing"/>
        <w:jc w:val="center"/>
        <w:rPr>
          <w:b/>
          <w:u w:val="single"/>
        </w:rPr>
      </w:pPr>
      <w:r w:rsidRPr="009A2FB7">
        <w:rPr>
          <w:b/>
          <w:u w:val="single"/>
        </w:rPr>
        <w:lastRenderedPageBreak/>
        <w:t>GENERAL CONDITIONS OF CONTRACT ORDER APPLICATIONS</w:t>
      </w:r>
    </w:p>
    <w:p w:rsidR="009A2FB7" w:rsidRDefault="009A2FB7" w:rsidP="009A2FB7">
      <w:pPr>
        <w:pStyle w:val="NoSpacing"/>
        <w:jc w:val="both"/>
      </w:pPr>
    </w:p>
    <w:p w:rsidR="009A2FB7" w:rsidRPr="009A2FB7" w:rsidRDefault="009A2FB7" w:rsidP="009A2FB7">
      <w:pPr>
        <w:pStyle w:val="NoSpacing"/>
        <w:jc w:val="both"/>
        <w:rPr>
          <w:b/>
          <w:u w:val="single"/>
        </w:rPr>
      </w:pPr>
      <w:r w:rsidRPr="009A2FB7">
        <w:rPr>
          <w:b/>
          <w:u w:val="single"/>
        </w:rPr>
        <w:t>USE OF CONTRACT ORDER DOCUMENTS ANDINFORMATION</w:t>
      </w:r>
    </w:p>
    <w:p w:rsidR="009A2FB7" w:rsidRDefault="009A2FB7" w:rsidP="009A2FB7">
      <w:pPr>
        <w:pStyle w:val="NoSpacing"/>
        <w:jc w:val="both"/>
      </w:pPr>
    </w:p>
    <w:p w:rsidR="009A2FB7" w:rsidRDefault="009A2FB7" w:rsidP="009A2FB7">
      <w:pPr>
        <w:pStyle w:val="NoSpacing"/>
        <w:numPr>
          <w:ilvl w:val="0"/>
          <w:numId w:val="25"/>
        </w:numPr>
        <w:jc w:val="both"/>
      </w:pPr>
      <w:r>
        <w:t>The contractor shall not disclose the contract order, or any provision thereof, or any specification, or information furnished by or on behalf of the Procuring Agency in connection therewith, to any person other than a person employed by the contractor in the performance of the Contract order.</w:t>
      </w:r>
    </w:p>
    <w:p w:rsidR="009A2FB7" w:rsidRDefault="009A2FB7" w:rsidP="009A2FB7">
      <w:pPr>
        <w:pStyle w:val="NoSpacing"/>
        <w:numPr>
          <w:ilvl w:val="0"/>
          <w:numId w:val="25"/>
        </w:numPr>
        <w:jc w:val="both"/>
      </w:pPr>
      <w:r>
        <w:t>The contractor shall not, without the Procuring Agency's prior written consent, make use of any document or information enumerated in condition of Contract order except for purposes of performing the contract order.</w:t>
      </w:r>
    </w:p>
    <w:p w:rsidR="009A2FB7" w:rsidRDefault="009A2FB7" w:rsidP="009A2FB7">
      <w:pPr>
        <w:pStyle w:val="NoSpacing"/>
        <w:numPr>
          <w:ilvl w:val="0"/>
          <w:numId w:val="25"/>
        </w:numPr>
        <w:jc w:val="both"/>
      </w:pPr>
      <w:r>
        <w:t>Any document, other than the contract order itself, enumerated in condition of contract order shall remain the property of the Procuring Agency and shall be returned if so required by the Procuring Agency.</w:t>
      </w:r>
    </w:p>
    <w:p w:rsidR="00C41AFE" w:rsidRDefault="00C41AFE" w:rsidP="009A2FB7">
      <w:pPr>
        <w:pStyle w:val="NoSpacing"/>
        <w:jc w:val="both"/>
      </w:pPr>
    </w:p>
    <w:p w:rsidR="009A2FB7" w:rsidRPr="00C41AFE" w:rsidRDefault="009A2FB7" w:rsidP="009A2FB7">
      <w:pPr>
        <w:pStyle w:val="NoSpacing"/>
        <w:jc w:val="both"/>
        <w:rPr>
          <w:b/>
          <w:u w:val="single"/>
        </w:rPr>
      </w:pPr>
      <w:r w:rsidRPr="00C41AFE">
        <w:rPr>
          <w:b/>
          <w:u w:val="single"/>
        </w:rPr>
        <w:t>PATENT RIGHTS</w:t>
      </w:r>
    </w:p>
    <w:p w:rsidR="00C41AFE" w:rsidRDefault="00C41AFE" w:rsidP="009A2FB7">
      <w:pPr>
        <w:pStyle w:val="NoSpacing"/>
        <w:jc w:val="both"/>
      </w:pPr>
    </w:p>
    <w:p w:rsidR="009A2FB7" w:rsidRDefault="009A2FB7" w:rsidP="009A2FB7">
      <w:pPr>
        <w:pStyle w:val="NoSpacing"/>
        <w:jc w:val="both"/>
      </w:pPr>
      <w:r>
        <w:t>The contractor shall indemnify the Procuring Agency against all third-party claims of infringement of patent, trademark, or industrial design rights arising from use of the Repair</w:t>
      </w:r>
      <w:r w:rsidR="00C41AFE">
        <w:t>,</w:t>
      </w:r>
      <w:r>
        <w:t xml:space="preserve"> Operation and maintenance of HVAC Contract.</w:t>
      </w:r>
    </w:p>
    <w:p w:rsidR="00C41AFE" w:rsidRDefault="00C41AFE" w:rsidP="009A2FB7">
      <w:pPr>
        <w:pStyle w:val="NoSpacing"/>
        <w:jc w:val="both"/>
      </w:pPr>
    </w:p>
    <w:p w:rsidR="009A2FB7" w:rsidRPr="00C41AFE" w:rsidRDefault="009A2FB7" w:rsidP="009A2FB7">
      <w:pPr>
        <w:pStyle w:val="NoSpacing"/>
        <w:jc w:val="both"/>
        <w:rPr>
          <w:b/>
          <w:u w:val="single"/>
        </w:rPr>
      </w:pPr>
      <w:r w:rsidRPr="00C41AFE">
        <w:rPr>
          <w:b/>
          <w:u w:val="single"/>
        </w:rPr>
        <w:t>INSPECTIONS</w:t>
      </w:r>
    </w:p>
    <w:p w:rsidR="00C41AFE" w:rsidRDefault="00C41AFE" w:rsidP="009A2FB7">
      <w:pPr>
        <w:pStyle w:val="NoSpacing"/>
        <w:jc w:val="both"/>
      </w:pPr>
    </w:p>
    <w:p w:rsidR="009A2FB7" w:rsidRDefault="009A2FB7" w:rsidP="009A2FB7">
      <w:pPr>
        <w:pStyle w:val="NoSpacing"/>
        <w:jc w:val="both"/>
      </w:pPr>
      <w:r>
        <w:t>The inspection committee constituted by the authority shall inspect the performance of the contractor against repair operation and maintenance contract of HVAC system.</w:t>
      </w:r>
    </w:p>
    <w:p w:rsidR="00C41AFE" w:rsidRDefault="00C41AFE" w:rsidP="009A2FB7">
      <w:pPr>
        <w:pStyle w:val="NoSpacing"/>
        <w:jc w:val="both"/>
      </w:pPr>
    </w:p>
    <w:p w:rsidR="009A2FB7" w:rsidRPr="00C41AFE" w:rsidRDefault="009A2FB7" w:rsidP="009A2FB7">
      <w:pPr>
        <w:pStyle w:val="NoSpacing"/>
        <w:jc w:val="both"/>
        <w:rPr>
          <w:b/>
          <w:u w:val="single"/>
        </w:rPr>
      </w:pPr>
      <w:r w:rsidRPr="00C41AFE">
        <w:rPr>
          <w:b/>
          <w:u w:val="single"/>
        </w:rPr>
        <w:t>DELIVERY AND DOCUMENTS</w:t>
      </w:r>
    </w:p>
    <w:p w:rsidR="00C41AFE" w:rsidRDefault="00C41AFE" w:rsidP="009A2FB7">
      <w:pPr>
        <w:pStyle w:val="NoSpacing"/>
        <w:jc w:val="both"/>
      </w:pPr>
    </w:p>
    <w:p w:rsidR="009A2FB7" w:rsidRDefault="009A2FB7" w:rsidP="009A2FB7">
      <w:pPr>
        <w:pStyle w:val="NoSpacing"/>
        <w:jc w:val="both"/>
      </w:pPr>
      <w:r>
        <w:t>The Contractor in accordance with the terms specified in the Bidding Documents shall make delivery of the goods. The details of documents to be furnished by the Contractor are specified in Special Conditions of the Contract order.</w:t>
      </w:r>
    </w:p>
    <w:p w:rsidR="00C41AFE" w:rsidRDefault="00C41AFE" w:rsidP="009A2FB7">
      <w:pPr>
        <w:pStyle w:val="NoSpacing"/>
        <w:jc w:val="both"/>
      </w:pPr>
    </w:p>
    <w:p w:rsidR="009A2FB7" w:rsidRPr="00C41AFE" w:rsidRDefault="009A2FB7" w:rsidP="009A2FB7">
      <w:pPr>
        <w:pStyle w:val="NoSpacing"/>
        <w:jc w:val="both"/>
        <w:rPr>
          <w:b/>
          <w:u w:val="single"/>
        </w:rPr>
      </w:pPr>
      <w:r w:rsidRPr="00C41AFE">
        <w:rPr>
          <w:b/>
          <w:u w:val="single"/>
        </w:rPr>
        <w:t>TRANSPORTATION</w:t>
      </w:r>
    </w:p>
    <w:p w:rsidR="00C41AFE" w:rsidRDefault="00C41AFE" w:rsidP="009A2FB7">
      <w:pPr>
        <w:pStyle w:val="NoSpacing"/>
        <w:jc w:val="both"/>
      </w:pPr>
    </w:p>
    <w:p w:rsidR="00352C0D" w:rsidRDefault="009A2FB7" w:rsidP="009A2FB7">
      <w:pPr>
        <w:pStyle w:val="NoSpacing"/>
        <w:jc w:val="both"/>
      </w:pPr>
      <w:r>
        <w:t>The contractor shall arrange such transportation of the goods as is required to prevent their damage or deterioration during transit to their destination. All taxes shall be borne by the Contractor. Transportation including loading / unloading of goods shall be arranged and paid for by the Contractor.</w:t>
      </w:r>
    </w:p>
    <w:p w:rsidR="00352C0D" w:rsidRDefault="00352C0D" w:rsidP="00564127">
      <w:pPr>
        <w:pStyle w:val="NoSpacing"/>
        <w:jc w:val="both"/>
      </w:pPr>
    </w:p>
    <w:p w:rsidR="00C41AFE" w:rsidRPr="00C41AFE" w:rsidRDefault="00C41AFE" w:rsidP="00C41AFE">
      <w:pPr>
        <w:pStyle w:val="NoSpacing"/>
        <w:jc w:val="both"/>
        <w:rPr>
          <w:b/>
          <w:u w:val="single"/>
        </w:rPr>
      </w:pPr>
      <w:r w:rsidRPr="00C41AFE">
        <w:rPr>
          <w:b/>
          <w:u w:val="single"/>
        </w:rPr>
        <w:t>PAYMENT</w:t>
      </w:r>
    </w:p>
    <w:p w:rsidR="00C41AFE" w:rsidRDefault="00C41AFE" w:rsidP="00C41AFE">
      <w:pPr>
        <w:pStyle w:val="NoSpacing"/>
        <w:jc w:val="both"/>
      </w:pPr>
    </w:p>
    <w:p w:rsidR="00C41AFE" w:rsidRDefault="00C41AFE" w:rsidP="00C41AFE">
      <w:pPr>
        <w:pStyle w:val="NoSpacing"/>
        <w:jc w:val="both"/>
      </w:pPr>
      <w:r>
        <w:t>The method and conditions of payment to be made to the contractor under this contract order shall be specified in Special Conditions of the contract order. The currency of payment is Pak. Rupees.</w:t>
      </w:r>
    </w:p>
    <w:p w:rsidR="00156C75" w:rsidRDefault="00156C75" w:rsidP="00C41AFE">
      <w:pPr>
        <w:pStyle w:val="NoSpacing"/>
        <w:jc w:val="both"/>
      </w:pPr>
    </w:p>
    <w:p w:rsidR="00C41AFE" w:rsidRPr="00156C75" w:rsidRDefault="00C41AFE" w:rsidP="00C41AFE">
      <w:pPr>
        <w:pStyle w:val="NoSpacing"/>
        <w:jc w:val="both"/>
        <w:rPr>
          <w:b/>
          <w:u w:val="single"/>
        </w:rPr>
      </w:pPr>
      <w:r w:rsidRPr="00156C75">
        <w:rPr>
          <w:b/>
          <w:u w:val="single"/>
        </w:rPr>
        <w:t>PRICES</w:t>
      </w:r>
    </w:p>
    <w:p w:rsidR="00156C75" w:rsidRDefault="00156C75" w:rsidP="00C41AFE">
      <w:pPr>
        <w:pStyle w:val="NoSpacing"/>
        <w:jc w:val="both"/>
      </w:pPr>
    </w:p>
    <w:p w:rsidR="00C41AFE" w:rsidRDefault="00C41AFE" w:rsidP="00C41AFE">
      <w:pPr>
        <w:pStyle w:val="NoSpacing"/>
        <w:jc w:val="both"/>
      </w:pPr>
      <w:r>
        <w:t>The bidder will give a certificate that the price charged are not more than from the prevailing price in the market or any others government institution and if nay discrepancy is found later on the prices charged excess will be covered form the security of the Contract order or his bills.</w:t>
      </w:r>
    </w:p>
    <w:p w:rsidR="00C41AFE" w:rsidRPr="00156C75" w:rsidRDefault="00C41AFE" w:rsidP="00C41AFE">
      <w:pPr>
        <w:pStyle w:val="NoSpacing"/>
        <w:jc w:val="both"/>
        <w:rPr>
          <w:b/>
          <w:u w:val="single"/>
        </w:rPr>
      </w:pPr>
      <w:r w:rsidRPr="00156C75">
        <w:rPr>
          <w:b/>
          <w:u w:val="single"/>
        </w:rPr>
        <w:t>CONTRACT ORDER AMENDMENTS</w:t>
      </w:r>
    </w:p>
    <w:p w:rsidR="00156C75" w:rsidRDefault="00156C75" w:rsidP="00C41AFE">
      <w:pPr>
        <w:pStyle w:val="NoSpacing"/>
        <w:jc w:val="both"/>
      </w:pPr>
    </w:p>
    <w:p w:rsidR="00C41AFE" w:rsidRDefault="00C41AFE" w:rsidP="00C41AFE">
      <w:pPr>
        <w:pStyle w:val="NoSpacing"/>
        <w:jc w:val="both"/>
      </w:pPr>
      <w:r>
        <w:t>No variation in or modification of the terms of the contract order shall be made except by written amendment by the competent authority.</w:t>
      </w:r>
    </w:p>
    <w:p w:rsidR="00C41AFE" w:rsidRDefault="00C41AFE" w:rsidP="00C41AFE">
      <w:pPr>
        <w:pStyle w:val="NoSpacing"/>
        <w:jc w:val="both"/>
      </w:pPr>
      <w:r>
        <w:lastRenderedPageBreak/>
        <w:t>SUB CONTRACT ORDERS</w:t>
      </w:r>
    </w:p>
    <w:p w:rsidR="00C41AFE" w:rsidRDefault="00C41AFE" w:rsidP="00C41AFE">
      <w:pPr>
        <w:pStyle w:val="NoSpacing"/>
        <w:jc w:val="both"/>
      </w:pPr>
      <w:r>
        <w:t>The Contractor shall not be allowed to sublet the job and award sub Contract orders under this Contract order.</w:t>
      </w:r>
    </w:p>
    <w:p w:rsidR="00156C75" w:rsidRDefault="00156C75" w:rsidP="00C41AFE">
      <w:pPr>
        <w:pStyle w:val="NoSpacing"/>
        <w:jc w:val="both"/>
      </w:pPr>
    </w:p>
    <w:p w:rsidR="00C41AFE" w:rsidRPr="00156C75" w:rsidRDefault="00C41AFE" w:rsidP="00C41AFE">
      <w:pPr>
        <w:pStyle w:val="NoSpacing"/>
        <w:jc w:val="both"/>
        <w:rPr>
          <w:b/>
          <w:u w:val="single"/>
        </w:rPr>
      </w:pPr>
      <w:r w:rsidRPr="00156C75">
        <w:rPr>
          <w:b/>
          <w:u w:val="single"/>
        </w:rPr>
        <w:t>TERMINATION FOR DEFAULT</w:t>
      </w:r>
    </w:p>
    <w:p w:rsidR="00156C75" w:rsidRDefault="00156C75" w:rsidP="00C41AFE">
      <w:pPr>
        <w:pStyle w:val="NoSpacing"/>
        <w:jc w:val="both"/>
      </w:pPr>
    </w:p>
    <w:p w:rsidR="00C41AFE" w:rsidRDefault="00C41AFE" w:rsidP="00C41AFE">
      <w:pPr>
        <w:pStyle w:val="NoSpacing"/>
        <w:jc w:val="both"/>
      </w:pPr>
      <w:r>
        <w:t>The Procuring Agency, without prejudice to any other remedy for breach of Contract order, by written notice of default sent to the Contractor, may terminate the Contract order in whole or in part, if the Contractor fails to deliver any or all installments of the goods within the period(s) specified in the Contract order, or within any extension thereof granted by the Procuring Agency; or if the Contractor fails to perform any other obligation(s) under the Contract order and if the Contractor, in the judgment of the Procuring Agency has engaged in corrupt or fraudulent practices in competing for or in executing the Contract order.</w:t>
      </w:r>
    </w:p>
    <w:p w:rsidR="00156C75" w:rsidRDefault="00156C75" w:rsidP="00C41AFE">
      <w:pPr>
        <w:pStyle w:val="NoSpacing"/>
        <w:jc w:val="both"/>
      </w:pPr>
    </w:p>
    <w:p w:rsidR="00C41AFE" w:rsidRPr="00156C75" w:rsidRDefault="00C41AFE" w:rsidP="00C41AFE">
      <w:pPr>
        <w:pStyle w:val="NoSpacing"/>
        <w:jc w:val="both"/>
        <w:rPr>
          <w:b/>
          <w:u w:val="single"/>
        </w:rPr>
      </w:pPr>
      <w:r w:rsidRPr="00156C75">
        <w:rPr>
          <w:b/>
          <w:u w:val="single"/>
        </w:rPr>
        <w:t>FORCE MAJEURE</w:t>
      </w:r>
    </w:p>
    <w:p w:rsidR="00156C75" w:rsidRDefault="00156C75" w:rsidP="00C41AFE">
      <w:pPr>
        <w:pStyle w:val="NoSpacing"/>
        <w:jc w:val="both"/>
      </w:pPr>
    </w:p>
    <w:p w:rsidR="00156C75" w:rsidRDefault="00C41AFE" w:rsidP="00156C75">
      <w:pPr>
        <w:pStyle w:val="NoSpacing"/>
        <w:jc w:val="both"/>
      </w:pPr>
      <w:r>
        <w:t>Notwithstanding the provisions of general conditions of Contract order the Contractor shall not before forfeiture of its Performance Guaranty/ bid Security, or termination/ blacklisting for default if and to the extent that its delay in performance or other failure to perform its obligations under the Contract order is the result of an event of Force Majeure. For the purposes of this clause Force Majeure means an act of God or an event beyond the control of the Contractor and not involving the Contractor's fault or negligence directly or indirectly purporting to mismanagement and/or lack of foresight to handle the situation. Such events may include but are not restricted to acts of the Procuring Agency in its sovereign capacity, wars or revolutions, fires, floods, earthquakes, strikes, epidemics. If a Force Majeure situation arises, the Contractor shall promptly notify the Procuring Agency in writing with sufficient and valid evidence</w:t>
      </w:r>
      <w:r w:rsidR="00156C75">
        <w:t xml:space="preserve"> of such condition and the cause thereof. The Committee of</w:t>
      </w:r>
      <w:r w:rsidR="0067053C">
        <w:t xml:space="preserve"> RIC</w:t>
      </w:r>
      <w:r w:rsidR="003125C1">
        <w:t>-Rawalpindi</w:t>
      </w:r>
      <w:r w:rsidR="00156C75">
        <w:t>, constituted for redresses of grievances, shall examine the pros and cons of the case and all reasonable alternative means for completion of contract order under the Contract order and shall submit its recommendations to the competent authority. However, unless otherwise directed by the Procuring Agency in writing, the Contractor shall continue to perform its obligations under the Contract order as far as is reasonably practical and shall seek reasonable alternative means for performance not prevented by the Force Majeure event.</w:t>
      </w:r>
    </w:p>
    <w:p w:rsidR="003125C1" w:rsidRDefault="003125C1" w:rsidP="00156C75">
      <w:pPr>
        <w:pStyle w:val="NoSpacing"/>
        <w:jc w:val="both"/>
      </w:pPr>
    </w:p>
    <w:p w:rsidR="00156C75" w:rsidRPr="003125C1" w:rsidRDefault="00156C75" w:rsidP="00156C75">
      <w:pPr>
        <w:pStyle w:val="NoSpacing"/>
        <w:jc w:val="both"/>
        <w:rPr>
          <w:b/>
          <w:u w:val="single"/>
        </w:rPr>
      </w:pPr>
      <w:r w:rsidRPr="003125C1">
        <w:rPr>
          <w:b/>
          <w:u w:val="single"/>
        </w:rPr>
        <w:t>TERMINATION FOR INSOLVENCY</w:t>
      </w:r>
    </w:p>
    <w:p w:rsidR="003125C1" w:rsidRDefault="003125C1" w:rsidP="00156C75">
      <w:pPr>
        <w:pStyle w:val="NoSpacing"/>
        <w:jc w:val="both"/>
      </w:pPr>
    </w:p>
    <w:p w:rsidR="00156C75" w:rsidRDefault="00156C75" w:rsidP="00156C75">
      <w:pPr>
        <w:pStyle w:val="NoSpacing"/>
        <w:jc w:val="both"/>
      </w:pPr>
      <w:r>
        <w:t>The Procuring Agency may at any time terminate the Contract order by giving written notice of one-month time to the Contractor if the Contractor becomes bankrupt or otherwise insolvent. In this event, termination shall be without compensation to the Contractor, provided that such termination shall not prejudice or affect any right of action or remedy which has accrued or shall accrue thereafter to the Parties.</w:t>
      </w:r>
    </w:p>
    <w:p w:rsidR="003125C1" w:rsidRDefault="003125C1" w:rsidP="00156C75">
      <w:pPr>
        <w:pStyle w:val="NoSpacing"/>
        <w:jc w:val="both"/>
      </w:pPr>
    </w:p>
    <w:p w:rsidR="00156C75" w:rsidRPr="003125C1" w:rsidRDefault="00156C75" w:rsidP="00156C75">
      <w:pPr>
        <w:pStyle w:val="NoSpacing"/>
        <w:jc w:val="both"/>
        <w:rPr>
          <w:b/>
          <w:u w:val="single"/>
        </w:rPr>
      </w:pPr>
      <w:r w:rsidRPr="003125C1">
        <w:rPr>
          <w:b/>
          <w:u w:val="single"/>
        </w:rPr>
        <w:t>ARBITRATION AND RESOLUTION OF DISPUTES</w:t>
      </w:r>
    </w:p>
    <w:p w:rsidR="003125C1" w:rsidRDefault="003125C1" w:rsidP="00156C75">
      <w:pPr>
        <w:pStyle w:val="NoSpacing"/>
        <w:jc w:val="both"/>
      </w:pPr>
    </w:p>
    <w:p w:rsidR="00156C75" w:rsidRDefault="00156C75" w:rsidP="00156C75">
      <w:pPr>
        <w:pStyle w:val="NoSpacing"/>
        <w:jc w:val="both"/>
      </w:pPr>
      <w:r>
        <w:t>The Procuring Agency and the Contractor shall make every effort to resolve amicably by direct informal negotiation any disagreement or dispute arising between them under or in connection with the Contract order. If, after sixty (60) days from the commencement of such informal negotiations, the Procuring Agency and the Contractor have been unable to resolve amicably a Contract order dispute, either party may require that the dispute be referred to the Arbitrator for resolution through arbitration. In case of any dispute concerning the interpretation and/or application of this Contract order shall be settled through arbitrator (nominated by the BOM of this institution) shall act as sole arbitrator.</w:t>
      </w:r>
    </w:p>
    <w:p w:rsidR="003125C1" w:rsidRDefault="003125C1" w:rsidP="00156C75">
      <w:pPr>
        <w:pStyle w:val="NoSpacing"/>
        <w:jc w:val="both"/>
      </w:pPr>
    </w:p>
    <w:p w:rsidR="00156C75" w:rsidRDefault="00156C75" w:rsidP="00156C75">
      <w:pPr>
        <w:pStyle w:val="NoSpacing"/>
        <w:jc w:val="both"/>
      </w:pPr>
      <w:r>
        <w:t>The decision taken and/or award made by the sole arbitrator shall be final and binding the Parties. However, Jurisdiction of the court will be barred.</w:t>
      </w:r>
    </w:p>
    <w:p w:rsidR="003125C1" w:rsidRDefault="003125C1" w:rsidP="00156C75">
      <w:pPr>
        <w:pStyle w:val="NoSpacing"/>
        <w:jc w:val="both"/>
      </w:pPr>
    </w:p>
    <w:p w:rsidR="00156C75" w:rsidRDefault="00156C75" w:rsidP="00156C75">
      <w:pPr>
        <w:pStyle w:val="NoSpacing"/>
        <w:jc w:val="both"/>
      </w:pPr>
      <w:r>
        <w:t>In Case of any dispute, Parties will go to arbitration; jurisdictions of the any court will be barred.</w:t>
      </w:r>
    </w:p>
    <w:p w:rsidR="00F54F7A" w:rsidRDefault="00F54F7A" w:rsidP="00156C75">
      <w:pPr>
        <w:pStyle w:val="NoSpacing"/>
        <w:jc w:val="both"/>
      </w:pPr>
    </w:p>
    <w:p w:rsidR="00156C75" w:rsidRPr="00F54F7A" w:rsidRDefault="00156C75" w:rsidP="00156C75">
      <w:pPr>
        <w:pStyle w:val="NoSpacing"/>
        <w:jc w:val="both"/>
        <w:rPr>
          <w:b/>
          <w:u w:val="single"/>
        </w:rPr>
      </w:pPr>
      <w:r w:rsidRPr="00F54F7A">
        <w:rPr>
          <w:b/>
          <w:u w:val="single"/>
        </w:rPr>
        <w:t>APPLICABLE LAW</w:t>
      </w:r>
    </w:p>
    <w:p w:rsidR="00F54F7A" w:rsidRDefault="00F54F7A" w:rsidP="00156C75">
      <w:pPr>
        <w:pStyle w:val="NoSpacing"/>
        <w:jc w:val="both"/>
      </w:pPr>
    </w:p>
    <w:p w:rsidR="00156C75" w:rsidRDefault="00156C75" w:rsidP="00156C75">
      <w:pPr>
        <w:pStyle w:val="NoSpacing"/>
        <w:jc w:val="both"/>
      </w:pPr>
      <w:r>
        <w:t>This Contract order shall be governed by the laws of Pakistan and the courts of Pakistan shall have exclusive jurisdiction.</w:t>
      </w:r>
    </w:p>
    <w:p w:rsidR="00F54F7A" w:rsidRDefault="00F54F7A" w:rsidP="00156C75">
      <w:pPr>
        <w:pStyle w:val="NoSpacing"/>
        <w:jc w:val="both"/>
      </w:pPr>
    </w:p>
    <w:p w:rsidR="00156C75" w:rsidRPr="00F54F7A" w:rsidRDefault="00156C75" w:rsidP="00156C75">
      <w:pPr>
        <w:pStyle w:val="NoSpacing"/>
        <w:jc w:val="both"/>
        <w:rPr>
          <w:b/>
          <w:u w:val="single"/>
        </w:rPr>
      </w:pPr>
      <w:r w:rsidRPr="00F54F7A">
        <w:rPr>
          <w:b/>
          <w:u w:val="single"/>
        </w:rPr>
        <w:t>NOTICES</w:t>
      </w:r>
    </w:p>
    <w:p w:rsidR="00F54F7A" w:rsidRDefault="00F54F7A" w:rsidP="00156C75">
      <w:pPr>
        <w:pStyle w:val="NoSpacing"/>
        <w:jc w:val="both"/>
      </w:pPr>
    </w:p>
    <w:p w:rsidR="00156C75" w:rsidRDefault="00156C75" w:rsidP="00F54F7A">
      <w:pPr>
        <w:pStyle w:val="NoSpacing"/>
        <w:numPr>
          <w:ilvl w:val="0"/>
          <w:numId w:val="26"/>
        </w:numPr>
        <w:jc w:val="both"/>
      </w:pPr>
      <w:r>
        <w:t>Any Notice given by one party to the other pursuant to this Contract order shall be sent to the other party in writing and confirmed to other party's address specified in Special Conditions of Contract order.</w:t>
      </w:r>
    </w:p>
    <w:p w:rsidR="00156C75" w:rsidRDefault="00156C75" w:rsidP="00156C75">
      <w:pPr>
        <w:pStyle w:val="NoSpacing"/>
        <w:numPr>
          <w:ilvl w:val="0"/>
          <w:numId w:val="26"/>
        </w:numPr>
        <w:jc w:val="both"/>
      </w:pPr>
      <w:r>
        <w:t>A notice shall be effective when delivered or on the notice</w:t>
      </w:r>
      <w:r w:rsidR="00F54F7A">
        <w:t xml:space="preserve">'s effective date, whichever is </w:t>
      </w:r>
      <w:r>
        <w:t>later.</w:t>
      </w:r>
    </w:p>
    <w:p w:rsidR="00F54F7A" w:rsidRDefault="00F54F7A" w:rsidP="00156C75">
      <w:pPr>
        <w:pStyle w:val="NoSpacing"/>
        <w:jc w:val="both"/>
      </w:pPr>
    </w:p>
    <w:p w:rsidR="00352C0D" w:rsidRPr="00F54F7A" w:rsidRDefault="00156C75" w:rsidP="00156C75">
      <w:pPr>
        <w:pStyle w:val="NoSpacing"/>
        <w:jc w:val="both"/>
        <w:rPr>
          <w:b/>
          <w:u w:val="single"/>
        </w:rPr>
      </w:pPr>
      <w:r w:rsidRPr="00F54F7A">
        <w:rPr>
          <w:b/>
          <w:u w:val="single"/>
        </w:rPr>
        <w:t>BID SECURITY</w:t>
      </w:r>
    </w:p>
    <w:p w:rsidR="00352C0D" w:rsidRDefault="00352C0D" w:rsidP="00564127">
      <w:pPr>
        <w:pStyle w:val="NoSpacing"/>
        <w:jc w:val="both"/>
      </w:pPr>
    </w:p>
    <w:p w:rsidR="00F54F7A" w:rsidRDefault="00F54F7A" w:rsidP="0039524B">
      <w:pPr>
        <w:pStyle w:val="NoSpacing"/>
        <w:jc w:val="both"/>
      </w:pPr>
      <w:r>
        <w:t xml:space="preserve">The tendered shall submit 2% call deposit receipt of the estimated cost </w:t>
      </w:r>
      <w:r w:rsidRPr="0039524B">
        <w:rPr>
          <w:b/>
          <w:bCs/>
        </w:rPr>
        <w:t xml:space="preserve">(estimated cost Rs. </w:t>
      </w:r>
      <w:r w:rsidR="0039524B" w:rsidRPr="0039524B">
        <w:rPr>
          <w:b/>
          <w:bCs/>
        </w:rPr>
        <w:t>4,500,000</w:t>
      </w:r>
      <w:r w:rsidRPr="0039524B">
        <w:rPr>
          <w:b/>
          <w:bCs/>
        </w:rPr>
        <w:t xml:space="preserve">/-) </w:t>
      </w:r>
      <w:r>
        <w:t xml:space="preserve">in favor of </w:t>
      </w:r>
      <w:r w:rsidR="0039524B">
        <w:rPr>
          <w:b/>
          <w:u w:val="single"/>
        </w:rPr>
        <w:t>ED</w:t>
      </w:r>
      <w:r w:rsidRPr="00F54F7A">
        <w:rPr>
          <w:b/>
          <w:u w:val="single"/>
        </w:rPr>
        <w:t xml:space="preserve">, </w:t>
      </w:r>
      <w:r w:rsidR="00483347">
        <w:rPr>
          <w:b/>
          <w:u w:val="single"/>
        </w:rPr>
        <w:t>RIC</w:t>
      </w:r>
      <w:r w:rsidRPr="00F54F7A">
        <w:rPr>
          <w:b/>
          <w:u w:val="single"/>
        </w:rPr>
        <w:t>, Rawalpindi</w:t>
      </w:r>
      <w:r>
        <w:t xml:space="preserve"> (copy with technical proposal and original with financial proposal). The contractor shall submit 5% call deposit receipt of the total contract amount as performance security in favor of MS. </w:t>
      </w:r>
      <w:r w:rsidR="001A634A">
        <w:t>RIC</w:t>
      </w:r>
      <w:r>
        <w:t>, Rawalpindi, which will be return after the satisfactory / successful completion of the contract period.</w:t>
      </w:r>
    </w:p>
    <w:p w:rsidR="00F54F7A" w:rsidRDefault="00F54F7A" w:rsidP="00F54F7A">
      <w:pPr>
        <w:pStyle w:val="NoSpacing"/>
        <w:jc w:val="both"/>
      </w:pPr>
    </w:p>
    <w:p w:rsidR="00F54F7A" w:rsidRPr="00F54F7A" w:rsidRDefault="00F54F7A" w:rsidP="00F54F7A">
      <w:pPr>
        <w:pStyle w:val="NoSpacing"/>
        <w:jc w:val="both"/>
        <w:rPr>
          <w:b/>
          <w:u w:val="single"/>
        </w:rPr>
      </w:pPr>
      <w:r w:rsidRPr="00F54F7A">
        <w:rPr>
          <w:b/>
          <w:u w:val="single"/>
        </w:rPr>
        <w:t>DELIVERY AND DOCUMENTS</w:t>
      </w:r>
    </w:p>
    <w:p w:rsidR="00F54F7A" w:rsidRDefault="00F54F7A" w:rsidP="00F54F7A">
      <w:pPr>
        <w:pStyle w:val="NoSpacing"/>
        <w:jc w:val="both"/>
      </w:pPr>
    </w:p>
    <w:p w:rsidR="00F54F7A" w:rsidRDefault="00F54F7A" w:rsidP="0039524B">
      <w:pPr>
        <w:pStyle w:val="NoSpacing"/>
        <w:numPr>
          <w:ilvl w:val="0"/>
          <w:numId w:val="41"/>
        </w:numPr>
        <w:ind w:left="360"/>
        <w:jc w:val="both"/>
      </w:pPr>
      <w:r>
        <w:t>The contractor has to submit 5% CD as performance security and 0.25% E-Stamp paper of total contract amount for contract agreement.</w:t>
      </w:r>
    </w:p>
    <w:p w:rsidR="00F54F7A" w:rsidRDefault="00F54F7A" w:rsidP="0039524B">
      <w:pPr>
        <w:pStyle w:val="NoSpacing"/>
        <w:numPr>
          <w:ilvl w:val="0"/>
          <w:numId w:val="41"/>
        </w:numPr>
        <w:ind w:left="360"/>
        <w:jc w:val="both"/>
      </w:pPr>
      <w:r>
        <w:t>The contractor shall provide the following documents at the time of delivery of goods to Consignee' end for verification and onward submission to quarter concerned, duly completed in all respect for payment.</w:t>
      </w:r>
    </w:p>
    <w:p w:rsidR="00F54F7A" w:rsidRDefault="00F54F7A" w:rsidP="0039524B">
      <w:pPr>
        <w:pStyle w:val="NoSpacing"/>
        <w:numPr>
          <w:ilvl w:val="0"/>
          <w:numId w:val="41"/>
        </w:numPr>
        <w:ind w:left="360"/>
        <w:jc w:val="both"/>
      </w:pPr>
      <w:r>
        <w:t>Original copies of Delivery Note / Challan (in triplicate) showing name of destination to which delivery is to be made, item's description and quantity in words and figures.</w:t>
      </w:r>
    </w:p>
    <w:p w:rsidR="00F54F7A" w:rsidRDefault="00F54F7A" w:rsidP="0039524B">
      <w:pPr>
        <w:pStyle w:val="NoSpacing"/>
        <w:numPr>
          <w:ilvl w:val="0"/>
          <w:numId w:val="41"/>
        </w:numPr>
        <w:ind w:left="360"/>
        <w:jc w:val="both"/>
      </w:pPr>
      <w:r>
        <w:t>Original copies of the contractor invoices (in triplicate) showing warranty, name of Procuring Agency, item's description, quantity, per unit cost, and total amount.</w:t>
      </w:r>
    </w:p>
    <w:p w:rsidR="00F54F7A" w:rsidRDefault="00F54F7A" w:rsidP="0039524B">
      <w:pPr>
        <w:pStyle w:val="NoSpacing"/>
        <w:numPr>
          <w:ilvl w:val="0"/>
          <w:numId w:val="41"/>
        </w:numPr>
        <w:ind w:left="360"/>
        <w:jc w:val="both"/>
      </w:pPr>
      <w:r>
        <w:t>Original copies of the Sales Tax Invoices (where applicable) in triplicate showing name of destination to which delivery is to be made, item's description, quantity, per unit cost (without GST), amount of GST and total amount with GST</w:t>
      </w:r>
    </w:p>
    <w:p w:rsidR="00146C04" w:rsidRDefault="00146C04" w:rsidP="00F54F7A">
      <w:pPr>
        <w:pStyle w:val="NoSpacing"/>
        <w:jc w:val="both"/>
        <w:rPr>
          <w:b/>
          <w:u w:val="single"/>
        </w:rPr>
      </w:pPr>
    </w:p>
    <w:p w:rsidR="00F54F7A" w:rsidRPr="00F54F7A" w:rsidRDefault="00F54F7A" w:rsidP="00F54F7A">
      <w:pPr>
        <w:pStyle w:val="NoSpacing"/>
        <w:jc w:val="both"/>
        <w:rPr>
          <w:b/>
          <w:u w:val="single"/>
        </w:rPr>
      </w:pPr>
      <w:r w:rsidRPr="00F54F7A">
        <w:rPr>
          <w:b/>
          <w:u w:val="single"/>
        </w:rPr>
        <w:t>NOTICES</w:t>
      </w:r>
    </w:p>
    <w:p w:rsidR="00F54F7A" w:rsidRDefault="00F54F7A" w:rsidP="00F54F7A">
      <w:pPr>
        <w:pStyle w:val="NoSpacing"/>
        <w:jc w:val="both"/>
      </w:pPr>
    </w:p>
    <w:p w:rsidR="00F54F7A" w:rsidRDefault="00F54F7A" w:rsidP="00091FFF">
      <w:pPr>
        <w:pStyle w:val="NoSpacing"/>
        <w:jc w:val="both"/>
      </w:pPr>
      <w:r>
        <w:t xml:space="preserve">Contractors can address for notice purpose to Procuring Agency's at "Medical Superintendent, </w:t>
      </w:r>
      <w:r w:rsidR="0067053C">
        <w:t>RIC</w:t>
      </w:r>
      <w:r w:rsidR="00091FFF">
        <w:t xml:space="preserve"> Rawalpindi</w:t>
      </w:r>
      <w:r>
        <w:t>."</w:t>
      </w:r>
    </w:p>
    <w:p w:rsidR="00F54F7A" w:rsidRDefault="00F54F7A" w:rsidP="00F54F7A">
      <w:pPr>
        <w:pStyle w:val="NoSpacing"/>
        <w:jc w:val="both"/>
      </w:pPr>
    </w:p>
    <w:p w:rsidR="00F54F7A" w:rsidRDefault="00F54F7A" w:rsidP="00F54F7A">
      <w:pPr>
        <w:pStyle w:val="NoSpacing"/>
        <w:jc w:val="both"/>
      </w:pPr>
      <w:r>
        <w:t>Note: All assessments and procuring procedures i.e. receiving, opening and awarding etc. shall be governed by the Punjab Procurement Rules, notified in 2014 and amendments thereafter.</w:t>
      </w:r>
    </w:p>
    <w:p w:rsidR="00074DB2" w:rsidRDefault="00074DB2" w:rsidP="00F54F7A">
      <w:pPr>
        <w:pStyle w:val="NoSpacing"/>
        <w:jc w:val="center"/>
        <w:rPr>
          <w:b/>
          <w:u w:val="single"/>
        </w:rPr>
      </w:pPr>
    </w:p>
    <w:p w:rsidR="00074DB2" w:rsidRDefault="00074DB2" w:rsidP="00F54F7A">
      <w:pPr>
        <w:pStyle w:val="NoSpacing"/>
        <w:jc w:val="center"/>
        <w:rPr>
          <w:b/>
          <w:u w:val="single"/>
        </w:rPr>
      </w:pPr>
    </w:p>
    <w:p w:rsidR="00F54F7A" w:rsidRPr="00F54F7A" w:rsidRDefault="00F54F7A" w:rsidP="00F54F7A">
      <w:pPr>
        <w:pStyle w:val="NoSpacing"/>
        <w:jc w:val="center"/>
        <w:rPr>
          <w:b/>
          <w:u w:val="single"/>
        </w:rPr>
      </w:pPr>
      <w:r w:rsidRPr="00F54F7A">
        <w:rPr>
          <w:b/>
          <w:u w:val="single"/>
        </w:rPr>
        <w:t>SPECIAL CONDITION OF CONTRACT</w:t>
      </w:r>
    </w:p>
    <w:p w:rsidR="00F54F7A" w:rsidRDefault="00F54F7A" w:rsidP="00F54F7A">
      <w:pPr>
        <w:pStyle w:val="NoSpacing"/>
        <w:jc w:val="both"/>
      </w:pPr>
    </w:p>
    <w:p w:rsidR="00F54F7A" w:rsidRDefault="00F54F7A" w:rsidP="00F54F7A">
      <w:pPr>
        <w:pStyle w:val="NoSpacing"/>
        <w:jc w:val="both"/>
        <w:rPr>
          <w:b/>
          <w:u w:val="single"/>
        </w:rPr>
      </w:pPr>
      <w:r w:rsidRPr="00F54F7A">
        <w:rPr>
          <w:b/>
          <w:u w:val="single"/>
        </w:rPr>
        <w:t>PAYMENT</w:t>
      </w:r>
    </w:p>
    <w:p w:rsidR="00074DB2" w:rsidRPr="00F54F7A" w:rsidRDefault="00074DB2" w:rsidP="00F54F7A">
      <w:pPr>
        <w:pStyle w:val="NoSpacing"/>
        <w:jc w:val="both"/>
        <w:rPr>
          <w:b/>
          <w:u w:val="single"/>
        </w:rPr>
      </w:pPr>
    </w:p>
    <w:p w:rsidR="00F54F7A" w:rsidRDefault="00F54F7A" w:rsidP="00F54F7A">
      <w:pPr>
        <w:pStyle w:val="NoSpacing"/>
        <w:jc w:val="both"/>
      </w:pPr>
      <w:r>
        <w:t xml:space="preserve">Monthly installment after satisfactory / verification by the AMS / DMS Contract or nominated person by the Medical Superintendent, </w:t>
      </w:r>
      <w:r w:rsidR="00E77E82">
        <w:t>RIC</w:t>
      </w:r>
      <w:r>
        <w:t>, Rawalpindi, The Payment will be in Pak Rupees.</w:t>
      </w:r>
    </w:p>
    <w:p w:rsidR="00F54F7A" w:rsidRDefault="00F54F7A" w:rsidP="00F54F7A">
      <w:pPr>
        <w:pStyle w:val="NoSpacing"/>
        <w:jc w:val="both"/>
      </w:pPr>
    </w:p>
    <w:p w:rsidR="00F54F7A" w:rsidRPr="005F7B0A" w:rsidRDefault="00F54F7A" w:rsidP="00F54F7A">
      <w:pPr>
        <w:pStyle w:val="NoSpacing"/>
        <w:jc w:val="both"/>
        <w:rPr>
          <w:b/>
          <w:u w:val="single"/>
        </w:rPr>
      </w:pPr>
      <w:r w:rsidRPr="005F7B0A">
        <w:rPr>
          <w:b/>
          <w:u w:val="single"/>
        </w:rPr>
        <w:lastRenderedPageBreak/>
        <w:t>PENALTIES! LIQUIDATED DAMAGES</w:t>
      </w:r>
    </w:p>
    <w:p w:rsidR="00F54F7A" w:rsidRDefault="00F54F7A" w:rsidP="00F54F7A">
      <w:pPr>
        <w:pStyle w:val="NoSpacing"/>
        <w:jc w:val="both"/>
      </w:pPr>
    </w:p>
    <w:p w:rsidR="00F54F7A" w:rsidRDefault="005F7B0A" w:rsidP="00F54F7A">
      <w:pPr>
        <w:pStyle w:val="NoSpacing"/>
        <w:jc w:val="both"/>
      </w:pPr>
      <w:r>
        <w:t>I</w:t>
      </w:r>
      <w:r w:rsidR="00F54F7A">
        <w:t>n case where the deliveries as per contract are not completed within the time frame specified in the schedule of requirement, the Contract to the extent of non-delivered portion of supply may be cancelled followed by a Show Cause Notice. No supplies shall be accepted and the bid security will be forfeited and the firm shall be blacklisted minimum for a period of two years if the firm fails to supply the whole installments.Onus of proof of innocence shall be on the contractor.</w:t>
      </w:r>
    </w:p>
    <w:p w:rsidR="005F7B0A" w:rsidRDefault="005F7B0A" w:rsidP="00F54F7A">
      <w:pPr>
        <w:pStyle w:val="NoSpacing"/>
        <w:jc w:val="both"/>
      </w:pPr>
    </w:p>
    <w:p w:rsidR="00F54F7A" w:rsidRPr="005F7B0A" w:rsidRDefault="005F7B0A" w:rsidP="00F54F7A">
      <w:pPr>
        <w:pStyle w:val="NoSpacing"/>
        <w:jc w:val="both"/>
        <w:rPr>
          <w:b/>
          <w:u w:val="single"/>
        </w:rPr>
      </w:pPr>
      <w:r>
        <w:rPr>
          <w:b/>
          <w:u w:val="single"/>
        </w:rPr>
        <w:t>ROUTINE/PERIODIC REPAIR,</w:t>
      </w:r>
      <w:r w:rsidR="00F54F7A" w:rsidRPr="005F7B0A">
        <w:rPr>
          <w:b/>
          <w:u w:val="single"/>
        </w:rPr>
        <w:t xml:space="preserve"> OPERATION AND MAINTENANCE</w:t>
      </w:r>
    </w:p>
    <w:p w:rsidR="005F7B0A" w:rsidRDefault="005F7B0A" w:rsidP="00F54F7A">
      <w:pPr>
        <w:pStyle w:val="NoSpacing"/>
        <w:jc w:val="both"/>
      </w:pPr>
    </w:p>
    <w:p w:rsidR="00F54F7A" w:rsidRDefault="00F54F7A" w:rsidP="005F7B0A">
      <w:pPr>
        <w:pStyle w:val="NoSpacing"/>
        <w:numPr>
          <w:ilvl w:val="0"/>
          <w:numId w:val="27"/>
        </w:numPr>
        <w:jc w:val="both"/>
      </w:pPr>
      <w:r>
        <w:t>The routine/periodic repair, operation and maintenance as per schedule shall include the following: -</w:t>
      </w:r>
    </w:p>
    <w:p w:rsidR="00352C0D" w:rsidRDefault="00F54F7A" w:rsidP="005F7B0A">
      <w:pPr>
        <w:pStyle w:val="NoSpacing"/>
        <w:numPr>
          <w:ilvl w:val="0"/>
          <w:numId w:val="27"/>
        </w:numPr>
        <w:jc w:val="both"/>
      </w:pPr>
      <w:r>
        <w:t>Function and operation safety check</w:t>
      </w:r>
    </w:p>
    <w:p w:rsidR="005F7B0A" w:rsidRDefault="005F7B0A" w:rsidP="005F7B0A">
      <w:pPr>
        <w:pStyle w:val="NoSpacing"/>
        <w:numPr>
          <w:ilvl w:val="0"/>
          <w:numId w:val="27"/>
        </w:numPr>
        <w:jc w:val="both"/>
      </w:pPr>
      <w:r>
        <w:t>Adjustment, stetting and lubrication including lubricant free of cost</w:t>
      </w:r>
    </w:p>
    <w:p w:rsidR="005F7B0A" w:rsidRDefault="005F7B0A" w:rsidP="005F7B0A">
      <w:pPr>
        <w:pStyle w:val="NoSpacing"/>
        <w:numPr>
          <w:ilvl w:val="0"/>
          <w:numId w:val="27"/>
        </w:numPr>
        <w:jc w:val="both"/>
      </w:pPr>
      <w:r>
        <w:t>Correction of detected defects which results from normal wear and tear.</w:t>
      </w:r>
    </w:p>
    <w:p w:rsidR="005F7B0A" w:rsidRDefault="005F7B0A" w:rsidP="005F7B0A">
      <w:pPr>
        <w:pStyle w:val="NoSpacing"/>
        <w:numPr>
          <w:ilvl w:val="0"/>
          <w:numId w:val="27"/>
        </w:numPr>
        <w:jc w:val="both"/>
      </w:pPr>
      <w:r>
        <w:t>Performing preventive work where this is deemed necessary by the company</w:t>
      </w:r>
    </w:p>
    <w:p w:rsidR="005F7B0A" w:rsidRDefault="005F7B0A" w:rsidP="005F7B0A">
      <w:pPr>
        <w:pStyle w:val="NoSpacing"/>
        <w:numPr>
          <w:ilvl w:val="0"/>
          <w:numId w:val="27"/>
        </w:numPr>
        <w:jc w:val="both"/>
      </w:pPr>
      <w:r>
        <w:t>Replacement of defective parts, chemical dosing (monthly/weakly) and labor free of cost</w:t>
      </w:r>
    </w:p>
    <w:p w:rsidR="005F7B0A" w:rsidRDefault="005F7B0A" w:rsidP="005F7B0A">
      <w:pPr>
        <w:pStyle w:val="NoSpacing"/>
        <w:jc w:val="both"/>
      </w:pPr>
    </w:p>
    <w:p w:rsidR="005F7B0A" w:rsidRPr="005F7B0A" w:rsidRDefault="005F7B0A" w:rsidP="005F7B0A">
      <w:pPr>
        <w:pStyle w:val="NoSpacing"/>
        <w:jc w:val="both"/>
        <w:rPr>
          <w:b/>
          <w:u w:val="single"/>
        </w:rPr>
      </w:pPr>
      <w:r w:rsidRPr="005F7B0A">
        <w:rPr>
          <w:b/>
          <w:u w:val="single"/>
        </w:rPr>
        <w:t>NOTE</w:t>
      </w:r>
    </w:p>
    <w:p w:rsidR="005F7B0A" w:rsidRDefault="005F7B0A" w:rsidP="005F7B0A">
      <w:pPr>
        <w:pStyle w:val="NoSpacing"/>
        <w:jc w:val="both"/>
      </w:pPr>
    </w:p>
    <w:p w:rsidR="005F7B0A" w:rsidRDefault="005F7B0A" w:rsidP="0039524B">
      <w:pPr>
        <w:pStyle w:val="NoSpacing"/>
        <w:numPr>
          <w:ilvl w:val="0"/>
          <w:numId w:val="42"/>
        </w:numPr>
        <w:ind w:left="360"/>
        <w:jc w:val="both"/>
      </w:pPr>
      <w:r>
        <w:t>The firm should have registration certificate of income tax, sale tax and professional tax.</w:t>
      </w:r>
    </w:p>
    <w:p w:rsidR="005F7B0A" w:rsidRDefault="005F7B0A" w:rsidP="0039524B">
      <w:pPr>
        <w:pStyle w:val="NoSpacing"/>
        <w:numPr>
          <w:ilvl w:val="0"/>
          <w:numId w:val="42"/>
        </w:numPr>
        <w:ind w:left="360"/>
        <w:jc w:val="both"/>
      </w:pPr>
      <w:r>
        <w:t xml:space="preserve">The firm should have 05-years sound experience in </w:t>
      </w:r>
      <w:r w:rsidR="00822259">
        <w:t xml:space="preserve">Kawasaki </w:t>
      </w:r>
      <w:r w:rsidR="00F20799">
        <w:t>Absorption</w:t>
      </w:r>
      <w:r>
        <w:t xml:space="preserve"> Equipment for repair, operation and maintenance of HVAC system with satisfactory certificate.</w:t>
      </w:r>
    </w:p>
    <w:p w:rsidR="005F7B0A" w:rsidRDefault="005F7B0A" w:rsidP="0039524B">
      <w:pPr>
        <w:pStyle w:val="NoSpacing"/>
        <w:numPr>
          <w:ilvl w:val="0"/>
          <w:numId w:val="42"/>
        </w:numPr>
        <w:ind w:left="360"/>
        <w:jc w:val="both"/>
      </w:pPr>
      <w:r>
        <w:t>Firm should have PEC Code ME01. It is compulsory for bidders to have otherwise their bid will be rejected.</w:t>
      </w:r>
    </w:p>
    <w:p w:rsidR="005F7B0A" w:rsidRDefault="005F7B0A" w:rsidP="0039524B">
      <w:pPr>
        <w:pStyle w:val="NoSpacing"/>
        <w:numPr>
          <w:ilvl w:val="0"/>
          <w:numId w:val="42"/>
        </w:numPr>
        <w:ind w:left="360"/>
        <w:jc w:val="both"/>
      </w:pPr>
      <w:r>
        <w:t>Contractor must have a team of qualified and experience Engineer/Supervisor, Forman, electrician mechanics and operators having experience to handle the equipment properly and staff will remain present throughout the shift.</w:t>
      </w:r>
    </w:p>
    <w:p w:rsidR="005F7B0A" w:rsidRDefault="005F7B0A" w:rsidP="0039524B">
      <w:pPr>
        <w:pStyle w:val="NoSpacing"/>
        <w:numPr>
          <w:ilvl w:val="0"/>
          <w:numId w:val="42"/>
        </w:numPr>
        <w:ind w:left="360"/>
        <w:jc w:val="both"/>
      </w:pPr>
      <w:r>
        <w:t>Successful Contractor shall provide passport size photographs and copies on ID cards of the maintenance and operational staff to the Principal for issuance of security passes.</w:t>
      </w:r>
    </w:p>
    <w:p w:rsidR="005F7B0A" w:rsidRDefault="005F7B0A" w:rsidP="0039524B">
      <w:pPr>
        <w:pStyle w:val="NoSpacing"/>
        <w:numPr>
          <w:ilvl w:val="0"/>
          <w:numId w:val="42"/>
        </w:numPr>
        <w:ind w:left="360"/>
        <w:jc w:val="both"/>
      </w:pPr>
      <w:r>
        <w:t>The Firm must have its registered office.</w:t>
      </w:r>
    </w:p>
    <w:p w:rsidR="005F7B0A" w:rsidRDefault="005F7B0A" w:rsidP="0039524B">
      <w:pPr>
        <w:pStyle w:val="NoSpacing"/>
        <w:numPr>
          <w:ilvl w:val="0"/>
          <w:numId w:val="42"/>
        </w:numPr>
        <w:ind w:left="360"/>
        <w:jc w:val="both"/>
      </w:pPr>
      <w:r>
        <w:t>The contractor will be responsible for rectification of defects immediately as and when noticed or reported.</w:t>
      </w:r>
    </w:p>
    <w:p w:rsidR="005F7B0A" w:rsidRDefault="005F7B0A" w:rsidP="0039524B">
      <w:pPr>
        <w:pStyle w:val="NoSpacing"/>
        <w:numPr>
          <w:ilvl w:val="0"/>
          <w:numId w:val="42"/>
        </w:numPr>
        <w:ind w:left="360"/>
        <w:jc w:val="both"/>
      </w:pPr>
      <w:r>
        <w:t>Additional charges will be borne by the firm in case of an Engineer hired from outside.</w:t>
      </w:r>
    </w:p>
    <w:p w:rsidR="005F7B0A" w:rsidRDefault="005F7B0A" w:rsidP="0039524B">
      <w:pPr>
        <w:pStyle w:val="NoSpacing"/>
        <w:numPr>
          <w:ilvl w:val="0"/>
          <w:numId w:val="42"/>
        </w:numPr>
        <w:ind w:left="360"/>
        <w:jc w:val="both"/>
      </w:pPr>
      <w:r>
        <w:t>The contractor shall handover all the HVAC/Central ACs in satisfactory working condition to the hospital at the expiry of the contract.</w:t>
      </w:r>
    </w:p>
    <w:p w:rsidR="005F7B0A" w:rsidRDefault="005F7B0A" w:rsidP="0039524B">
      <w:pPr>
        <w:pStyle w:val="NoSpacing"/>
        <w:numPr>
          <w:ilvl w:val="0"/>
          <w:numId w:val="42"/>
        </w:numPr>
        <w:ind w:left="360"/>
        <w:jc w:val="both"/>
      </w:pPr>
      <w:r>
        <w:t>The firm must possess necessary gad</w:t>
      </w:r>
      <w:r w:rsidR="00CE1519">
        <w:t>gets including consumable items i.e.</w:t>
      </w:r>
    </w:p>
    <w:p w:rsidR="00CE1519" w:rsidRDefault="00CE1519" w:rsidP="00CE1519">
      <w:pPr>
        <w:pStyle w:val="NoSpacing"/>
        <w:ind w:left="360"/>
        <w:jc w:val="both"/>
      </w:pPr>
      <w:r>
        <w:t>1- Lubricants</w:t>
      </w:r>
    </w:p>
    <w:p w:rsidR="00CE1519" w:rsidRDefault="00CE1519" w:rsidP="00CE1519">
      <w:pPr>
        <w:pStyle w:val="NoSpacing"/>
        <w:ind w:left="360"/>
        <w:jc w:val="both"/>
      </w:pPr>
      <w:r>
        <w:t>2- Greasing</w:t>
      </w:r>
    </w:p>
    <w:p w:rsidR="00CE1519" w:rsidRDefault="00CE1519" w:rsidP="00CE1519">
      <w:pPr>
        <w:pStyle w:val="NoSpacing"/>
        <w:ind w:left="360"/>
        <w:jc w:val="both"/>
      </w:pPr>
      <w:r>
        <w:t>3- Valve glands</w:t>
      </w:r>
    </w:p>
    <w:p w:rsidR="00CE1519" w:rsidRDefault="00CE1519" w:rsidP="00CE1519">
      <w:pPr>
        <w:pStyle w:val="NoSpacing"/>
        <w:ind w:left="360"/>
        <w:jc w:val="both"/>
      </w:pPr>
      <w:r>
        <w:t>4- Belts</w:t>
      </w:r>
    </w:p>
    <w:p w:rsidR="00CE1519" w:rsidRDefault="00CE1519" w:rsidP="00CE1519">
      <w:pPr>
        <w:pStyle w:val="NoSpacing"/>
        <w:ind w:left="360"/>
        <w:jc w:val="both"/>
      </w:pPr>
      <w:r>
        <w:t xml:space="preserve">5- Cleaning materials </w:t>
      </w:r>
    </w:p>
    <w:p w:rsidR="00CE1519" w:rsidRDefault="00CE1519" w:rsidP="00CE1519">
      <w:pPr>
        <w:pStyle w:val="NoSpacing"/>
        <w:ind w:left="360"/>
        <w:jc w:val="both"/>
      </w:pPr>
      <w:r>
        <w:t>&amp; other consumable materials are included in this bid</w:t>
      </w:r>
    </w:p>
    <w:p w:rsidR="005F7B0A" w:rsidRDefault="0002745F" w:rsidP="0039524B">
      <w:pPr>
        <w:pStyle w:val="NoSpacing"/>
        <w:numPr>
          <w:ilvl w:val="0"/>
          <w:numId w:val="42"/>
        </w:numPr>
        <w:ind w:left="360"/>
        <w:jc w:val="both"/>
      </w:pPr>
      <w:r>
        <w:t>T</w:t>
      </w:r>
      <w:r w:rsidR="005F7B0A">
        <w:t>he firm shall be responsible for rectifying of faults at the earliest possible at their own expenses any defect or fault the HVAC System which may develop at any time during contract period.</w:t>
      </w:r>
    </w:p>
    <w:p w:rsidR="005F7B0A" w:rsidRDefault="005F7B0A" w:rsidP="0039524B">
      <w:pPr>
        <w:pStyle w:val="NoSpacing"/>
        <w:numPr>
          <w:ilvl w:val="0"/>
          <w:numId w:val="42"/>
        </w:numPr>
        <w:ind w:left="360"/>
        <w:jc w:val="both"/>
      </w:pPr>
      <w:r>
        <w:t>All the replacements will be handed over to the hospital authority.</w:t>
      </w:r>
    </w:p>
    <w:p w:rsidR="005F7B0A" w:rsidRDefault="0002745F" w:rsidP="0039524B">
      <w:pPr>
        <w:pStyle w:val="NoSpacing"/>
        <w:numPr>
          <w:ilvl w:val="0"/>
          <w:numId w:val="42"/>
        </w:numPr>
        <w:ind w:left="360"/>
        <w:jc w:val="both"/>
      </w:pPr>
      <w:r>
        <w:t>I</w:t>
      </w:r>
      <w:r w:rsidR="005F7B0A">
        <w:t>f the contractor violates the terms and conditions of the tender, he will be served notice and contract will be terminated and the security deposit will be forfeited.</w:t>
      </w:r>
    </w:p>
    <w:p w:rsidR="00CC4DA7" w:rsidRDefault="00CC4DA7">
      <w:pPr>
        <w:spacing w:after="200" w:line="276" w:lineRule="auto"/>
        <w:rPr>
          <w:rFonts w:asciiTheme="minorHAnsi" w:eastAsiaTheme="minorHAnsi" w:hAnsiTheme="minorHAnsi" w:cstheme="minorBidi"/>
          <w:b/>
          <w:sz w:val="22"/>
          <w:szCs w:val="22"/>
          <w:u w:val="single"/>
        </w:rPr>
      </w:pPr>
      <w:r>
        <w:rPr>
          <w:b/>
          <w:u w:val="single"/>
        </w:rPr>
        <w:br w:type="page"/>
      </w:r>
    </w:p>
    <w:p w:rsidR="005F7B0A" w:rsidRPr="00CC4DA7" w:rsidRDefault="005F7B0A" w:rsidP="00CC4DA7">
      <w:pPr>
        <w:pStyle w:val="NoSpacing"/>
        <w:jc w:val="right"/>
        <w:rPr>
          <w:rFonts w:asciiTheme="majorBidi" w:hAnsiTheme="majorBidi" w:cstheme="majorBidi"/>
          <w:b/>
          <w:sz w:val="26"/>
          <w:szCs w:val="26"/>
          <w:u w:val="single"/>
        </w:rPr>
      </w:pPr>
      <w:r w:rsidRPr="00CC4DA7">
        <w:rPr>
          <w:rFonts w:asciiTheme="majorBidi" w:hAnsiTheme="majorBidi" w:cstheme="majorBidi"/>
          <w:b/>
          <w:sz w:val="26"/>
          <w:szCs w:val="26"/>
          <w:u w:val="single"/>
        </w:rPr>
        <w:lastRenderedPageBreak/>
        <w:t>Annexure-A</w:t>
      </w:r>
    </w:p>
    <w:p w:rsidR="005F7B0A" w:rsidRPr="00CC4DA7" w:rsidRDefault="005F7B0A" w:rsidP="00CC4DA7">
      <w:pPr>
        <w:pStyle w:val="NoSpacing"/>
        <w:jc w:val="center"/>
        <w:rPr>
          <w:rFonts w:asciiTheme="majorBidi" w:hAnsiTheme="majorBidi" w:cstheme="majorBidi"/>
          <w:b/>
          <w:sz w:val="30"/>
          <w:szCs w:val="30"/>
          <w:u w:val="single"/>
        </w:rPr>
      </w:pPr>
      <w:r w:rsidRPr="00CC4DA7">
        <w:rPr>
          <w:rFonts w:asciiTheme="majorBidi" w:hAnsiTheme="majorBidi" w:cstheme="majorBidi"/>
          <w:b/>
          <w:sz w:val="30"/>
          <w:szCs w:val="30"/>
          <w:u w:val="single"/>
        </w:rPr>
        <w:t>TECHNICAL SPECIFICATIONS</w:t>
      </w:r>
    </w:p>
    <w:p w:rsidR="00CC4DA7" w:rsidRDefault="00CC4DA7" w:rsidP="0002745F">
      <w:pPr>
        <w:pStyle w:val="NoSpacing"/>
        <w:jc w:val="center"/>
        <w:rPr>
          <w:b/>
          <w:u w:val="single"/>
        </w:rPr>
      </w:pPr>
    </w:p>
    <w:tbl>
      <w:tblPr>
        <w:tblStyle w:val="TableGrid"/>
        <w:tblW w:w="5000" w:type="pct"/>
        <w:tblLook w:val="04A0"/>
      </w:tblPr>
      <w:tblGrid>
        <w:gridCol w:w="778"/>
        <w:gridCol w:w="2495"/>
        <w:gridCol w:w="5653"/>
        <w:gridCol w:w="1226"/>
      </w:tblGrid>
      <w:tr w:rsidR="0039524B" w:rsidRPr="0039524B" w:rsidTr="00CC4DA7">
        <w:trPr>
          <w:trHeight w:val="20"/>
        </w:trPr>
        <w:tc>
          <w:tcPr>
            <w:tcW w:w="38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4DA7" w:rsidRPr="0039524B" w:rsidRDefault="00CC4DA7" w:rsidP="00CC4DA7">
            <w:pPr>
              <w:jc w:val="center"/>
              <w:rPr>
                <w:rFonts w:asciiTheme="majorBidi" w:hAnsiTheme="majorBidi" w:cstheme="majorBidi"/>
                <w:b/>
                <w:color w:val="000000" w:themeColor="text1"/>
              </w:rPr>
            </w:pPr>
            <w:r w:rsidRPr="0039524B">
              <w:rPr>
                <w:rFonts w:asciiTheme="majorBidi" w:hAnsiTheme="majorBidi" w:cstheme="majorBidi"/>
                <w:b/>
                <w:color w:val="000000" w:themeColor="text1"/>
              </w:rPr>
              <w:t>S #.</w:t>
            </w:r>
          </w:p>
        </w:tc>
        <w:tc>
          <w:tcPr>
            <w:tcW w:w="122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4DA7" w:rsidRPr="0039524B" w:rsidRDefault="00CC4DA7" w:rsidP="000F74AA">
            <w:pPr>
              <w:jc w:val="center"/>
              <w:rPr>
                <w:rFonts w:asciiTheme="majorBidi" w:hAnsiTheme="majorBidi" w:cstheme="majorBidi"/>
                <w:b/>
                <w:color w:val="000000" w:themeColor="text1"/>
              </w:rPr>
            </w:pPr>
            <w:r w:rsidRPr="0039524B">
              <w:rPr>
                <w:rFonts w:asciiTheme="majorBidi" w:hAnsiTheme="majorBidi" w:cstheme="majorBidi"/>
                <w:b/>
                <w:color w:val="000000" w:themeColor="text1"/>
              </w:rPr>
              <w:t>Equipment Name</w:t>
            </w:r>
          </w:p>
        </w:tc>
        <w:tc>
          <w:tcPr>
            <w:tcW w:w="278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4DA7" w:rsidRPr="0039524B" w:rsidRDefault="00CC4DA7" w:rsidP="000F74AA">
            <w:pPr>
              <w:jc w:val="center"/>
              <w:rPr>
                <w:rFonts w:asciiTheme="majorBidi" w:hAnsiTheme="majorBidi" w:cstheme="majorBidi"/>
                <w:b/>
                <w:color w:val="000000" w:themeColor="text1"/>
              </w:rPr>
            </w:pPr>
            <w:r w:rsidRPr="0039524B">
              <w:rPr>
                <w:rFonts w:asciiTheme="majorBidi" w:hAnsiTheme="majorBidi" w:cstheme="majorBidi"/>
                <w:b/>
                <w:color w:val="000000" w:themeColor="text1"/>
              </w:rPr>
              <w:t>Specifications</w:t>
            </w:r>
          </w:p>
        </w:tc>
        <w:tc>
          <w:tcPr>
            <w:tcW w:w="60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4DA7" w:rsidRPr="0039524B" w:rsidRDefault="00CC4DA7" w:rsidP="000F74AA">
            <w:pPr>
              <w:jc w:val="center"/>
              <w:rPr>
                <w:rFonts w:asciiTheme="majorBidi" w:hAnsiTheme="majorBidi" w:cstheme="majorBidi"/>
                <w:b/>
                <w:color w:val="000000" w:themeColor="text1"/>
              </w:rPr>
            </w:pPr>
            <w:r w:rsidRPr="0039524B">
              <w:rPr>
                <w:rFonts w:asciiTheme="majorBidi" w:hAnsiTheme="majorBidi" w:cstheme="majorBidi"/>
                <w:b/>
                <w:color w:val="000000" w:themeColor="text1"/>
              </w:rPr>
              <w:t>Qty</w:t>
            </w:r>
          </w:p>
        </w:tc>
      </w:tr>
      <w:tr w:rsidR="0039524B" w:rsidRPr="0039524B" w:rsidTr="00CC4DA7">
        <w:trPr>
          <w:trHeight w:val="20"/>
        </w:trPr>
        <w:tc>
          <w:tcPr>
            <w:tcW w:w="38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4DA7" w:rsidRPr="0039524B" w:rsidRDefault="00CC4DA7" w:rsidP="00CC4DA7">
            <w:pPr>
              <w:pStyle w:val="ListParagraph"/>
              <w:numPr>
                <w:ilvl w:val="0"/>
                <w:numId w:val="39"/>
              </w:numPr>
              <w:jc w:val="center"/>
              <w:rPr>
                <w:rFonts w:asciiTheme="majorBidi" w:hAnsiTheme="majorBidi" w:cstheme="majorBidi"/>
                <w:b/>
                <w:color w:val="000000" w:themeColor="text1"/>
              </w:rPr>
            </w:pPr>
          </w:p>
        </w:tc>
        <w:tc>
          <w:tcPr>
            <w:tcW w:w="122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4DA7" w:rsidRPr="0039524B" w:rsidRDefault="00CC4DA7" w:rsidP="000F74AA">
            <w:pPr>
              <w:rPr>
                <w:rFonts w:asciiTheme="majorBidi" w:hAnsiTheme="majorBidi" w:cstheme="majorBidi"/>
                <w:b/>
                <w:color w:val="000000" w:themeColor="text1"/>
              </w:rPr>
            </w:pPr>
            <w:r w:rsidRPr="0039524B">
              <w:rPr>
                <w:rFonts w:asciiTheme="majorBidi" w:hAnsiTheme="majorBidi" w:cstheme="majorBidi"/>
                <w:b/>
                <w:color w:val="000000" w:themeColor="text1"/>
              </w:rPr>
              <w:t>Absorption chillers</w:t>
            </w:r>
          </w:p>
        </w:tc>
        <w:tc>
          <w:tcPr>
            <w:tcW w:w="278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4DA7" w:rsidRPr="0039524B" w:rsidRDefault="00CC4DA7" w:rsidP="000F74AA">
            <w:pPr>
              <w:jc w:val="center"/>
              <w:rPr>
                <w:rFonts w:asciiTheme="majorBidi" w:hAnsiTheme="majorBidi" w:cstheme="majorBidi"/>
                <w:color w:val="000000" w:themeColor="text1"/>
              </w:rPr>
            </w:pPr>
            <w:r w:rsidRPr="0039524B">
              <w:rPr>
                <w:rFonts w:asciiTheme="majorBidi" w:hAnsiTheme="majorBidi" w:cstheme="majorBidi"/>
                <w:color w:val="000000" w:themeColor="text1"/>
              </w:rPr>
              <w:t>Brand: Kawasaki</w:t>
            </w:r>
          </w:p>
          <w:p w:rsidR="00CC4DA7" w:rsidRPr="0039524B" w:rsidRDefault="00CC4DA7" w:rsidP="000F74AA">
            <w:pPr>
              <w:jc w:val="center"/>
              <w:rPr>
                <w:rFonts w:asciiTheme="majorBidi" w:hAnsiTheme="majorBidi" w:cstheme="majorBidi"/>
                <w:color w:val="000000" w:themeColor="text1"/>
              </w:rPr>
            </w:pPr>
            <w:r w:rsidRPr="0039524B">
              <w:rPr>
                <w:rFonts w:asciiTheme="majorBidi" w:hAnsiTheme="majorBidi" w:cstheme="majorBidi"/>
                <w:color w:val="000000" w:themeColor="text1"/>
              </w:rPr>
              <w:t>Model: ∑   TEC -630AN7C</w:t>
            </w:r>
          </w:p>
          <w:p w:rsidR="00CC4DA7" w:rsidRPr="0039524B" w:rsidRDefault="00CC4DA7" w:rsidP="000F74AA">
            <w:pPr>
              <w:jc w:val="center"/>
              <w:rPr>
                <w:rFonts w:asciiTheme="majorBidi" w:hAnsiTheme="majorBidi" w:cstheme="majorBidi"/>
                <w:color w:val="000000" w:themeColor="text1"/>
              </w:rPr>
            </w:pPr>
            <w:r w:rsidRPr="0039524B">
              <w:rPr>
                <w:rFonts w:asciiTheme="majorBidi" w:hAnsiTheme="majorBidi" w:cstheme="majorBidi"/>
                <w:color w:val="000000" w:themeColor="text1"/>
              </w:rPr>
              <w:t>Cooling capacity: 2147 KW</w:t>
            </w:r>
          </w:p>
          <w:p w:rsidR="00CC4DA7" w:rsidRPr="0039524B" w:rsidRDefault="00CC4DA7" w:rsidP="000F74AA">
            <w:pPr>
              <w:jc w:val="center"/>
              <w:rPr>
                <w:rFonts w:asciiTheme="majorBidi" w:hAnsiTheme="majorBidi" w:cstheme="majorBidi"/>
                <w:color w:val="000000" w:themeColor="text1"/>
              </w:rPr>
            </w:pPr>
            <w:r w:rsidRPr="0039524B">
              <w:rPr>
                <w:rFonts w:asciiTheme="majorBidi" w:hAnsiTheme="majorBidi" w:cstheme="majorBidi"/>
                <w:color w:val="000000" w:themeColor="text1"/>
              </w:rPr>
              <w:t>Heating Capacity: 1072 KW</w:t>
            </w:r>
          </w:p>
        </w:tc>
        <w:tc>
          <w:tcPr>
            <w:tcW w:w="60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4DA7" w:rsidRPr="0039524B" w:rsidRDefault="00CC4DA7" w:rsidP="000F74AA">
            <w:pPr>
              <w:jc w:val="center"/>
              <w:rPr>
                <w:rFonts w:asciiTheme="majorBidi" w:hAnsiTheme="majorBidi" w:cstheme="majorBidi"/>
                <w:b/>
                <w:color w:val="000000" w:themeColor="text1"/>
              </w:rPr>
            </w:pPr>
            <w:r w:rsidRPr="0039524B">
              <w:rPr>
                <w:rFonts w:asciiTheme="majorBidi" w:hAnsiTheme="majorBidi" w:cstheme="majorBidi"/>
                <w:b/>
                <w:color w:val="000000" w:themeColor="text1"/>
              </w:rPr>
              <w:t>02</w:t>
            </w:r>
          </w:p>
        </w:tc>
      </w:tr>
      <w:tr w:rsidR="0039524B" w:rsidRPr="0039524B" w:rsidTr="00CC4DA7">
        <w:trPr>
          <w:trHeight w:val="20"/>
        </w:trPr>
        <w:tc>
          <w:tcPr>
            <w:tcW w:w="38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4DA7" w:rsidRPr="0039524B" w:rsidRDefault="00CC4DA7" w:rsidP="00CC4DA7">
            <w:pPr>
              <w:pStyle w:val="ListParagraph"/>
              <w:numPr>
                <w:ilvl w:val="0"/>
                <w:numId w:val="39"/>
              </w:numPr>
              <w:jc w:val="center"/>
              <w:rPr>
                <w:rFonts w:asciiTheme="majorBidi" w:hAnsiTheme="majorBidi" w:cstheme="majorBidi"/>
                <w:b/>
                <w:color w:val="000000" w:themeColor="text1"/>
              </w:rPr>
            </w:pPr>
          </w:p>
        </w:tc>
        <w:tc>
          <w:tcPr>
            <w:tcW w:w="122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4DA7" w:rsidRPr="0039524B" w:rsidRDefault="00CC4DA7" w:rsidP="000F74AA">
            <w:pPr>
              <w:rPr>
                <w:rFonts w:asciiTheme="majorBidi" w:hAnsiTheme="majorBidi" w:cstheme="majorBidi"/>
                <w:b/>
                <w:color w:val="000000" w:themeColor="text1"/>
              </w:rPr>
            </w:pPr>
            <w:r w:rsidRPr="0039524B">
              <w:rPr>
                <w:rFonts w:asciiTheme="majorBidi" w:hAnsiTheme="majorBidi" w:cstheme="majorBidi"/>
                <w:b/>
                <w:color w:val="000000" w:themeColor="text1"/>
              </w:rPr>
              <w:t>Cooling Towers</w:t>
            </w:r>
          </w:p>
        </w:tc>
        <w:tc>
          <w:tcPr>
            <w:tcW w:w="278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4DA7" w:rsidRPr="0039524B" w:rsidRDefault="00CC4DA7" w:rsidP="000F74AA">
            <w:pPr>
              <w:jc w:val="center"/>
              <w:rPr>
                <w:rFonts w:asciiTheme="majorBidi" w:hAnsiTheme="majorBidi" w:cstheme="majorBidi"/>
                <w:color w:val="000000" w:themeColor="text1"/>
              </w:rPr>
            </w:pPr>
            <w:r w:rsidRPr="0039524B">
              <w:rPr>
                <w:rFonts w:asciiTheme="majorBidi" w:hAnsiTheme="majorBidi" w:cstheme="majorBidi"/>
                <w:color w:val="000000" w:themeColor="text1"/>
              </w:rPr>
              <w:t>Brand: Marley</w:t>
            </w:r>
          </w:p>
          <w:p w:rsidR="00CC4DA7" w:rsidRPr="0039524B" w:rsidRDefault="00CC4DA7" w:rsidP="000F74AA">
            <w:pPr>
              <w:jc w:val="center"/>
              <w:rPr>
                <w:rFonts w:asciiTheme="majorBidi" w:hAnsiTheme="majorBidi" w:cstheme="majorBidi"/>
                <w:color w:val="000000" w:themeColor="text1"/>
              </w:rPr>
            </w:pPr>
            <w:r w:rsidRPr="0039524B">
              <w:rPr>
                <w:rFonts w:asciiTheme="majorBidi" w:hAnsiTheme="majorBidi" w:cstheme="majorBidi"/>
                <w:color w:val="000000" w:themeColor="text1"/>
              </w:rPr>
              <w:t>Product No. 2034602</w:t>
            </w:r>
          </w:p>
          <w:p w:rsidR="00CC4DA7" w:rsidRPr="0039524B" w:rsidRDefault="00CC4DA7" w:rsidP="000F74AA">
            <w:pPr>
              <w:jc w:val="center"/>
              <w:rPr>
                <w:rFonts w:asciiTheme="majorBidi" w:hAnsiTheme="majorBidi" w:cstheme="majorBidi"/>
                <w:color w:val="000000" w:themeColor="text1"/>
              </w:rPr>
            </w:pPr>
            <w:r w:rsidRPr="0039524B">
              <w:rPr>
                <w:rFonts w:asciiTheme="majorBidi" w:hAnsiTheme="majorBidi" w:cstheme="majorBidi"/>
                <w:color w:val="000000" w:themeColor="text1"/>
              </w:rPr>
              <w:t>Drawing No. NC8411   Size: 820x1275</w:t>
            </w:r>
          </w:p>
        </w:tc>
        <w:tc>
          <w:tcPr>
            <w:tcW w:w="60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4DA7" w:rsidRPr="0039524B" w:rsidRDefault="00CC4DA7" w:rsidP="000F74AA">
            <w:pPr>
              <w:jc w:val="center"/>
              <w:rPr>
                <w:rFonts w:asciiTheme="majorBidi" w:hAnsiTheme="majorBidi" w:cstheme="majorBidi"/>
                <w:b/>
                <w:color w:val="000000" w:themeColor="text1"/>
              </w:rPr>
            </w:pPr>
            <w:r w:rsidRPr="0039524B">
              <w:rPr>
                <w:rFonts w:asciiTheme="majorBidi" w:hAnsiTheme="majorBidi" w:cstheme="majorBidi"/>
                <w:b/>
                <w:color w:val="000000" w:themeColor="text1"/>
              </w:rPr>
              <w:t>02</w:t>
            </w:r>
          </w:p>
        </w:tc>
      </w:tr>
      <w:tr w:rsidR="0039524B" w:rsidRPr="0039524B" w:rsidTr="00CC4DA7">
        <w:trPr>
          <w:trHeight w:val="20"/>
        </w:trPr>
        <w:tc>
          <w:tcPr>
            <w:tcW w:w="38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4DA7" w:rsidRPr="0039524B" w:rsidRDefault="00CC4DA7" w:rsidP="00CC4DA7">
            <w:pPr>
              <w:pStyle w:val="ListParagraph"/>
              <w:numPr>
                <w:ilvl w:val="0"/>
                <w:numId w:val="39"/>
              </w:numPr>
              <w:jc w:val="center"/>
              <w:rPr>
                <w:rFonts w:asciiTheme="majorBidi" w:hAnsiTheme="majorBidi" w:cstheme="majorBidi"/>
                <w:b/>
                <w:color w:val="000000" w:themeColor="text1"/>
              </w:rPr>
            </w:pPr>
          </w:p>
        </w:tc>
        <w:tc>
          <w:tcPr>
            <w:tcW w:w="122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4DA7" w:rsidRPr="0039524B" w:rsidRDefault="00CC4DA7" w:rsidP="000F74AA">
            <w:pPr>
              <w:rPr>
                <w:rFonts w:asciiTheme="majorBidi" w:hAnsiTheme="majorBidi" w:cstheme="majorBidi"/>
                <w:b/>
                <w:color w:val="000000" w:themeColor="text1"/>
              </w:rPr>
            </w:pPr>
            <w:r w:rsidRPr="0039524B">
              <w:rPr>
                <w:rFonts w:asciiTheme="majorBidi" w:hAnsiTheme="majorBidi" w:cstheme="majorBidi"/>
                <w:b/>
                <w:color w:val="000000" w:themeColor="text1"/>
              </w:rPr>
              <w:t>Condenser Pumps with Motor</w:t>
            </w:r>
          </w:p>
        </w:tc>
        <w:tc>
          <w:tcPr>
            <w:tcW w:w="278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4DA7" w:rsidRPr="0039524B" w:rsidRDefault="00CC4DA7" w:rsidP="000F74AA">
            <w:pPr>
              <w:jc w:val="center"/>
              <w:rPr>
                <w:rFonts w:asciiTheme="majorBidi" w:hAnsiTheme="majorBidi" w:cstheme="majorBidi"/>
                <w:color w:val="000000" w:themeColor="text1"/>
              </w:rPr>
            </w:pPr>
            <w:r w:rsidRPr="0039524B">
              <w:rPr>
                <w:rFonts w:asciiTheme="majorBidi" w:hAnsiTheme="majorBidi" w:cstheme="majorBidi"/>
                <w:color w:val="000000" w:themeColor="text1"/>
              </w:rPr>
              <w:t>Pump made by KSB</w:t>
            </w:r>
          </w:p>
          <w:p w:rsidR="00CC4DA7" w:rsidRPr="0039524B" w:rsidRDefault="00CC4DA7" w:rsidP="000F74AA">
            <w:pPr>
              <w:jc w:val="center"/>
              <w:rPr>
                <w:rFonts w:asciiTheme="majorBidi" w:hAnsiTheme="majorBidi" w:cstheme="majorBidi"/>
                <w:color w:val="000000" w:themeColor="text1"/>
              </w:rPr>
            </w:pPr>
            <w:r w:rsidRPr="0039524B">
              <w:rPr>
                <w:rFonts w:asciiTheme="majorBidi" w:hAnsiTheme="majorBidi" w:cstheme="majorBidi"/>
                <w:color w:val="000000" w:themeColor="text1"/>
              </w:rPr>
              <w:t>Motor made by Siemens</w:t>
            </w:r>
          </w:p>
          <w:p w:rsidR="00CC4DA7" w:rsidRPr="0039524B" w:rsidRDefault="00CC4DA7" w:rsidP="000F74AA">
            <w:pPr>
              <w:jc w:val="center"/>
              <w:rPr>
                <w:rFonts w:asciiTheme="majorBidi" w:hAnsiTheme="majorBidi" w:cstheme="majorBidi"/>
                <w:color w:val="000000" w:themeColor="text1"/>
              </w:rPr>
            </w:pPr>
            <w:r w:rsidRPr="0039524B">
              <w:rPr>
                <w:rFonts w:asciiTheme="majorBidi" w:hAnsiTheme="majorBidi" w:cstheme="majorBidi"/>
                <w:color w:val="000000" w:themeColor="text1"/>
              </w:rPr>
              <w:t>Centrifugal Common based mounted pump-motor set</w:t>
            </w:r>
          </w:p>
          <w:p w:rsidR="00CC4DA7" w:rsidRPr="0039524B" w:rsidRDefault="00CC4DA7" w:rsidP="000F74AA">
            <w:pPr>
              <w:jc w:val="center"/>
              <w:rPr>
                <w:rFonts w:asciiTheme="majorBidi" w:hAnsiTheme="majorBidi" w:cstheme="majorBidi"/>
                <w:color w:val="000000" w:themeColor="text1"/>
              </w:rPr>
            </w:pPr>
            <w:r w:rsidRPr="0039524B">
              <w:rPr>
                <w:rFonts w:asciiTheme="majorBidi" w:hAnsiTheme="majorBidi" w:cstheme="majorBidi"/>
                <w:color w:val="000000" w:themeColor="text1"/>
              </w:rPr>
              <w:t xml:space="preserve">HP: 75 </w:t>
            </w:r>
          </w:p>
          <w:p w:rsidR="00CC4DA7" w:rsidRPr="0039524B" w:rsidRDefault="00CC4DA7" w:rsidP="000F74AA">
            <w:pPr>
              <w:jc w:val="center"/>
              <w:rPr>
                <w:rFonts w:asciiTheme="majorBidi" w:hAnsiTheme="majorBidi" w:cstheme="majorBidi"/>
                <w:color w:val="000000" w:themeColor="text1"/>
              </w:rPr>
            </w:pPr>
            <w:r w:rsidRPr="0039524B">
              <w:rPr>
                <w:rFonts w:asciiTheme="majorBidi" w:hAnsiTheme="majorBidi" w:cstheme="majorBidi"/>
                <w:color w:val="000000" w:themeColor="text1"/>
              </w:rPr>
              <w:t>Discharge (USGPM): 2745</w:t>
            </w:r>
          </w:p>
          <w:p w:rsidR="00CC4DA7" w:rsidRPr="0039524B" w:rsidRDefault="00CC4DA7" w:rsidP="000F74AA">
            <w:pPr>
              <w:jc w:val="center"/>
              <w:rPr>
                <w:rFonts w:asciiTheme="majorBidi" w:hAnsiTheme="majorBidi" w:cstheme="majorBidi"/>
                <w:color w:val="000000" w:themeColor="text1"/>
              </w:rPr>
            </w:pPr>
            <w:r w:rsidRPr="0039524B">
              <w:rPr>
                <w:rFonts w:asciiTheme="majorBidi" w:hAnsiTheme="majorBidi" w:cstheme="majorBidi"/>
                <w:color w:val="000000" w:themeColor="text1"/>
              </w:rPr>
              <w:t>RPM: 1450</w:t>
            </w:r>
          </w:p>
        </w:tc>
        <w:tc>
          <w:tcPr>
            <w:tcW w:w="60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4DA7" w:rsidRPr="0039524B" w:rsidRDefault="00CC4DA7" w:rsidP="000F74AA">
            <w:pPr>
              <w:jc w:val="center"/>
              <w:rPr>
                <w:rFonts w:asciiTheme="majorBidi" w:hAnsiTheme="majorBidi" w:cstheme="majorBidi"/>
                <w:b/>
                <w:color w:val="000000" w:themeColor="text1"/>
              </w:rPr>
            </w:pPr>
            <w:r w:rsidRPr="0039524B">
              <w:rPr>
                <w:rFonts w:asciiTheme="majorBidi" w:hAnsiTheme="majorBidi" w:cstheme="majorBidi"/>
                <w:b/>
                <w:color w:val="000000" w:themeColor="text1"/>
              </w:rPr>
              <w:t>04</w:t>
            </w:r>
          </w:p>
        </w:tc>
      </w:tr>
      <w:tr w:rsidR="0039524B" w:rsidRPr="0039524B" w:rsidTr="00CC4DA7">
        <w:trPr>
          <w:trHeight w:val="20"/>
        </w:trPr>
        <w:tc>
          <w:tcPr>
            <w:tcW w:w="38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4DA7" w:rsidRPr="0039524B" w:rsidRDefault="00CC4DA7" w:rsidP="00CC4DA7">
            <w:pPr>
              <w:pStyle w:val="ListParagraph"/>
              <w:numPr>
                <w:ilvl w:val="0"/>
                <w:numId w:val="39"/>
              </w:numPr>
              <w:jc w:val="center"/>
              <w:rPr>
                <w:rFonts w:asciiTheme="majorBidi" w:hAnsiTheme="majorBidi" w:cstheme="majorBidi"/>
                <w:b/>
                <w:color w:val="000000" w:themeColor="text1"/>
              </w:rPr>
            </w:pPr>
          </w:p>
        </w:tc>
        <w:tc>
          <w:tcPr>
            <w:tcW w:w="122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4DA7" w:rsidRPr="0039524B" w:rsidRDefault="00CC4DA7" w:rsidP="000F74AA">
            <w:pPr>
              <w:rPr>
                <w:rFonts w:asciiTheme="majorBidi" w:hAnsiTheme="majorBidi" w:cstheme="majorBidi"/>
                <w:b/>
                <w:color w:val="000000" w:themeColor="text1"/>
              </w:rPr>
            </w:pPr>
            <w:r w:rsidRPr="0039524B">
              <w:rPr>
                <w:rFonts w:asciiTheme="majorBidi" w:hAnsiTheme="majorBidi" w:cstheme="majorBidi"/>
                <w:b/>
                <w:color w:val="000000" w:themeColor="text1"/>
              </w:rPr>
              <w:t>Supply Pumps with Motor</w:t>
            </w:r>
          </w:p>
        </w:tc>
        <w:tc>
          <w:tcPr>
            <w:tcW w:w="278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4DA7" w:rsidRPr="0039524B" w:rsidRDefault="00CC4DA7" w:rsidP="000F74AA">
            <w:pPr>
              <w:jc w:val="center"/>
              <w:rPr>
                <w:rFonts w:asciiTheme="majorBidi" w:hAnsiTheme="majorBidi" w:cstheme="majorBidi"/>
                <w:color w:val="000000" w:themeColor="text1"/>
              </w:rPr>
            </w:pPr>
            <w:r w:rsidRPr="0039524B">
              <w:rPr>
                <w:rFonts w:asciiTheme="majorBidi" w:hAnsiTheme="majorBidi" w:cstheme="majorBidi"/>
                <w:color w:val="000000" w:themeColor="text1"/>
              </w:rPr>
              <w:t>Pump made by KSB</w:t>
            </w:r>
          </w:p>
          <w:p w:rsidR="00CC4DA7" w:rsidRPr="0039524B" w:rsidRDefault="00CC4DA7" w:rsidP="000F74AA">
            <w:pPr>
              <w:jc w:val="center"/>
              <w:rPr>
                <w:rFonts w:asciiTheme="majorBidi" w:hAnsiTheme="majorBidi" w:cstheme="majorBidi"/>
                <w:color w:val="000000" w:themeColor="text1"/>
              </w:rPr>
            </w:pPr>
            <w:r w:rsidRPr="0039524B">
              <w:rPr>
                <w:rFonts w:asciiTheme="majorBidi" w:hAnsiTheme="majorBidi" w:cstheme="majorBidi"/>
                <w:color w:val="000000" w:themeColor="text1"/>
              </w:rPr>
              <w:t>Motor made by Siemens</w:t>
            </w:r>
          </w:p>
          <w:p w:rsidR="00CC4DA7" w:rsidRPr="0039524B" w:rsidRDefault="00CC4DA7" w:rsidP="000F74AA">
            <w:pPr>
              <w:jc w:val="center"/>
              <w:rPr>
                <w:rFonts w:asciiTheme="majorBidi" w:hAnsiTheme="majorBidi" w:cstheme="majorBidi"/>
                <w:color w:val="000000" w:themeColor="text1"/>
              </w:rPr>
            </w:pPr>
            <w:r w:rsidRPr="0039524B">
              <w:rPr>
                <w:rFonts w:asciiTheme="majorBidi" w:hAnsiTheme="majorBidi" w:cstheme="majorBidi"/>
                <w:color w:val="000000" w:themeColor="text1"/>
              </w:rPr>
              <w:t>Centrifugal Common based mounted pump-motor set</w:t>
            </w:r>
          </w:p>
          <w:p w:rsidR="00CC4DA7" w:rsidRPr="0039524B" w:rsidRDefault="00CC4DA7" w:rsidP="000F74AA">
            <w:pPr>
              <w:jc w:val="center"/>
              <w:rPr>
                <w:rFonts w:asciiTheme="majorBidi" w:hAnsiTheme="majorBidi" w:cstheme="majorBidi"/>
                <w:color w:val="000000" w:themeColor="text1"/>
              </w:rPr>
            </w:pPr>
            <w:r w:rsidRPr="0039524B">
              <w:rPr>
                <w:rFonts w:asciiTheme="majorBidi" w:hAnsiTheme="majorBidi" w:cstheme="majorBidi"/>
                <w:color w:val="000000" w:themeColor="text1"/>
              </w:rPr>
              <w:t>HP: 60</w:t>
            </w:r>
          </w:p>
          <w:p w:rsidR="00CC4DA7" w:rsidRPr="0039524B" w:rsidRDefault="00CC4DA7" w:rsidP="000F74AA">
            <w:pPr>
              <w:jc w:val="center"/>
              <w:rPr>
                <w:rFonts w:asciiTheme="majorBidi" w:hAnsiTheme="majorBidi" w:cstheme="majorBidi"/>
                <w:color w:val="000000" w:themeColor="text1"/>
              </w:rPr>
            </w:pPr>
            <w:r w:rsidRPr="0039524B">
              <w:rPr>
                <w:rFonts w:asciiTheme="majorBidi" w:hAnsiTheme="majorBidi" w:cstheme="majorBidi"/>
                <w:color w:val="000000" w:themeColor="text1"/>
              </w:rPr>
              <w:t>Discharge (USGPM): 976</w:t>
            </w:r>
          </w:p>
          <w:p w:rsidR="00CC4DA7" w:rsidRPr="0039524B" w:rsidRDefault="00CC4DA7" w:rsidP="000F74AA">
            <w:pPr>
              <w:jc w:val="center"/>
              <w:rPr>
                <w:rFonts w:asciiTheme="majorBidi" w:hAnsiTheme="majorBidi" w:cstheme="majorBidi"/>
                <w:color w:val="000000" w:themeColor="text1"/>
              </w:rPr>
            </w:pPr>
            <w:r w:rsidRPr="0039524B">
              <w:rPr>
                <w:rFonts w:asciiTheme="majorBidi" w:hAnsiTheme="majorBidi" w:cstheme="majorBidi"/>
                <w:color w:val="000000" w:themeColor="text1"/>
              </w:rPr>
              <w:t>RPM: 2900</w:t>
            </w:r>
          </w:p>
        </w:tc>
        <w:tc>
          <w:tcPr>
            <w:tcW w:w="60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4DA7" w:rsidRPr="0039524B" w:rsidRDefault="00CC4DA7" w:rsidP="000F74AA">
            <w:pPr>
              <w:jc w:val="center"/>
              <w:rPr>
                <w:rFonts w:asciiTheme="majorBidi" w:hAnsiTheme="majorBidi" w:cstheme="majorBidi"/>
                <w:b/>
                <w:color w:val="000000" w:themeColor="text1"/>
              </w:rPr>
            </w:pPr>
            <w:r w:rsidRPr="0039524B">
              <w:rPr>
                <w:rFonts w:asciiTheme="majorBidi" w:hAnsiTheme="majorBidi" w:cstheme="majorBidi"/>
                <w:b/>
                <w:color w:val="000000" w:themeColor="text1"/>
              </w:rPr>
              <w:t>03</w:t>
            </w:r>
          </w:p>
        </w:tc>
      </w:tr>
      <w:tr w:rsidR="0039524B" w:rsidRPr="0039524B" w:rsidTr="00CC4DA7">
        <w:trPr>
          <w:trHeight w:val="20"/>
        </w:trPr>
        <w:tc>
          <w:tcPr>
            <w:tcW w:w="38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4DA7" w:rsidRPr="0039524B" w:rsidRDefault="00CC4DA7" w:rsidP="00CC4DA7">
            <w:pPr>
              <w:pStyle w:val="ListParagraph"/>
              <w:numPr>
                <w:ilvl w:val="0"/>
                <w:numId w:val="39"/>
              </w:numPr>
              <w:jc w:val="center"/>
              <w:rPr>
                <w:rFonts w:asciiTheme="majorBidi" w:hAnsiTheme="majorBidi" w:cstheme="majorBidi"/>
                <w:b/>
                <w:color w:val="000000" w:themeColor="text1"/>
              </w:rPr>
            </w:pPr>
          </w:p>
        </w:tc>
        <w:tc>
          <w:tcPr>
            <w:tcW w:w="122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4DA7" w:rsidRPr="0039524B" w:rsidRDefault="00CC4DA7" w:rsidP="000F74AA">
            <w:pPr>
              <w:rPr>
                <w:rFonts w:asciiTheme="majorBidi" w:hAnsiTheme="majorBidi" w:cstheme="majorBidi"/>
                <w:b/>
                <w:color w:val="000000" w:themeColor="text1"/>
              </w:rPr>
            </w:pPr>
            <w:r w:rsidRPr="0039524B">
              <w:rPr>
                <w:rFonts w:asciiTheme="majorBidi" w:hAnsiTheme="majorBidi" w:cstheme="majorBidi"/>
                <w:b/>
                <w:color w:val="000000" w:themeColor="text1"/>
              </w:rPr>
              <w:t>Return Pumps with Motor</w:t>
            </w:r>
          </w:p>
        </w:tc>
        <w:tc>
          <w:tcPr>
            <w:tcW w:w="278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4DA7" w:rsidRPr="0039524B" w:rsidRDefault="00CC4DA7" w:rsidP="000F74AA">
            <w:pPr>
              <w:jc w:val="center"/>
              <w:rPr>
                <w:rFonts w:asciiTheme="majorBidi" w:hAnsiTheme="majorBidi" w:cstheme="majorBidi"/>
                <w:color w:val="000000" w:themeColor="text1"/>
              </w:rPr>
            </w:pPr>
            <w:r w:rsidRPr="0039524B">
              <w:rPr>
                <w:rFonts w:asciiTheme="majorBidi" w:hAnsiTheme="majorBidi" w:cstheme="majorBidi"/>
                <w:color w:val="000000" w:themeColor="text1"/>
              </w:rPr>
              <w:t>Pump made by KSB</w:t>
            </w:r>
          </w:p>
          <w:p w:rsidR="00CC4DA7" w:rsidRPr="0039524B" w:rsidRDefault="00CC4DA7" w:rsidP="000F74AA">
            <w:pPr>
              <w:jc w:val="center"/>
              <w:rPr>
                <w:rFonts w:asciiTheme="majorBidi" w:hAnsiTheme="majorBidi" w:cstheme="majorBidi"/>
                <w:color w:val="000000" w:themeColor="text1"/>
              </w:rPr>
            </w:pPr>
            <w:r w:rsidRPr="0039524B">
              <w:rPr>
                <w:rFonts w:asciiTheme="majorBidi" w:hAnsiTheme="majorBidi" w:cstheme="majorBidi"/>
                <w:color w:val="000000" w:themeColor="text1"/>
              </w:rPr>
              <w:t>Motor made by Siemens</w:t>
            </w:r>
          </w:p>
          <w:p w:rsidR="00CC4DA7" w:rsidRPr="0039524B" w:rsidRDefault="00CC4DA7" w:rsidP="000F74AA">
            <w:pPr>
              <w:jc w:val="center"/>
              <w:rPr>
                <w:rFonts w:asciiTheme="majorBidi" w:hAnsiTheme="majorBidi" w:cstheme="majorBidi"/>
                <w:color w:val="000000" w:themeColor="text1"/>
              </w:rPr>
            </w:pPr>
            <w:r w:rsidRPr="0039524B">
              <w:rPr>
                <w:rFonts w:asciiTheme="majorBidi" w:hAnsiTheme="majorBidi" w:cstheme="majorBidi"/>
                <w:color w:val="000000" w:themeColor="text1"/>
              </w:rPr>
              <w:t>Centrifugal Common based mounted pump-motor set</w:t>
            </w:r>
          </w:p>
          <w:p w:rsidR="00CC4DA7" w:rsidRPr="0039524B" w:rsidRDefault="00CC4DA7" w:rsidP="000F74AA">
            <w:pPr>
              <w:jc w:val="center"/>
              <w:rPr>
                <w:rFonts w:asciiTheme="majorBidi" w:hAnsiTheme="majorBidi" w:cstheme="majorBidi"/>
                <w:color w:val="000000" w:themeColor="text1"/>
              </w:rPr>
            </w:pPr>
            <w:r w:rsidRPr="0039524B">
              <w:rPr>
                <w:rFonts w:asciiTheme="majorBidi" w:hAnsiTheme="majorBidi" w:cstheme="majorBidi"/>
                <w:color w:val="000000" w:themeColor="text1"/>
              </w:rPr>
              <w:t>HP: 40</w:t>
            </w:r>
          </w:p>
          <w:p w:rsidR="00CC4DA7" w:rsidRPr="0039524B" w:rsidRDefault="00CC4DA7" w:rsidP="000F74AA">
            <w:pPr>
              <w:jc w:val="center"/>
              <w:rPr>
                <w:rFonts w:asciiTheme="majorBidi" w:hAnsiTheme="majorBidi" w:cstheme="majorBidi"/>
                <w:color w:val="000000" w:themeColor="text1"/>
              </w:rPr>
            </w:pPr>
            <w:r w:rsidRPr="0039524B">
              <w:rPr>
                <w:rFonts w:asciiTheme="majorBidi" w:hAnsiTheme="majorBidi" w:cstheme="majorBidi"/>
                <w:color w:val="000000" w:themeColor="text1"/>
              </w:rPr>
              <w:t>Discharge (USGPM): 1464</w:t>
            </w:r>
          </w:p>
          <w:p w:rsidR="00CC4DA7" w:rsidRPr="0039524B" w:rsidRDefault="00CC4DA7" w:rsidP="000F74AA">
            <w:pPr>
              <w:jc w:val="center"/>
              <w:rPr>
                <w:rFonts w:asciiTheme="majorBidi" w:hAnsiTheme="majorBidi" w:cstheme="majorBidi"/>
                <w:color w:val="000000" w:themeColor="text1"/>
              </w:rPr>
            </w:pPr>
            <w:r w:rsidRPr="0039524B">
              <w:rPr>
                <w:rFonts w:asciiTheme="majorBidi" w:hAnsiTheme="majorBidi" w:cstheme="majorBidi"/>
                <w:color w:val="000000" w:themeColor="text1"/>
              </w:rPr>
              <w:t>RPM: 2900</w:t>
            </w:r>
          </w:p>
        </w:tc>
        <w:tc>
          <w:tcPr>
            <w:tcW w:w="60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4DA7" w:rsidRPr="0039524B" w:rsidRDefault="00CC4DA7" w:rsidP="000F74AA">
            <w:pPr>
              <w:jc w:val="center"/>
              <w:rPr>
                <w:rFonts w:asciiTheme="majorBidi" w:hAnsiTheme="majorBidi" w:cstheme="majorBidi"/>
                <w:b/>
                <w:color w:val="000000" w:themeColor="text1"/>
              </w:rPr>
            </w:pPr>
            <w:r w:rsidRPr="0039524B">
              <w:rPr>
                <w:rFonts w:asciiTheme="majorBidi" w:hAnsiTheme="majorBidi" w:cstheme="majorBidi"/>
                <w:b/>
                <w:color w:val="000000" w:themeColor="text1"/>
              </w:rPr>
              <w:t>04</w:t>
            </w:r>
          </w:p>
        </w:tc>
      </w:tr>
      <w:tr w:rsidR="0039524B" w:rsidRPr="0039524B" w:rsidTr="00CC4DA7">
        <w:trPr>
          <w:trHeight w:val="20"/>
        </w:trPr>
        <w:tc>
          <w:tcPr>
            <w:tcW w:w="38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4DA7" w:rsidRPr="0039524B" w:rsidRDefault="00CC4DA7" w:rsidP="00CC4DA7">
            <w:pPr>
              <w:pStyle w:val="ListParagraph"/>
              <w:numPr>
                <w:ilvl w:val="0"/>
                <w:numId w:val="39"/>
              </w:numPr>
              <w:jc w:val="center"/>
              <w:rPr>
                <w:rFonts w:asciiTheme="majorBidi" w:hAnsiTheme="majorBidi" w:cstheme="majorBidi"/>
                <w:b/>
                <w:color w:val="000000" w:themeColor="text1"/>
              </w:rPr>
            </w:pPr>
          </w:p>
        </w:tc>
        <w:tc>
          <w:tcPr>
            <w:tcW w:w="122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4DA7" w:rsidRPr="0039524B" w:rsidRDefault="00CC4DA7" w:rsidP="000F74AA">
            <w:pPr>
              <w:rPr>
                <w:rFonts w:asciiTheme="majorBidi" w:hAnsiTheme="majorBidi" w:cstheme="majorBidi"/>
                <w:b/>
                <w:color w:val="000000" w:themeColor="text1"/>
              </w:rPr>
            </w:pPr>
            <w:r w:rsidRPr="0039524B">
              <w:rPr>
                <w:rFonts w:asciiTheme="majorBidi" w:hAnsiTheme="majorBidi" w:cstheme="majorBidi"/>
                <w:b/>
                <w:color w:val="000000" w:themeColor="text1"/>
              </w:rPr>
              <w:t>Air Handling Unit</w:t>
            </w:r>
          </w:p>
        </w:tc>
        <w:tc>
          <w:tcPr>
            <w:tcW w:w="278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4DA7" w:rsidRPr="0039524B" w:rsidRDefault="00CC4DA7" w:rsidP="000F74AA">
            <w:pPr>
              <w:jc w:val="center"/>
              <w:rPr>
                <w:rFonts w:asciiTheme="majorBidi" w:hAnsiTheme="majorBidi" w:cstheme="majorBidi"/>
                <w:color w:val="000000" w:themeColor="text1"/>
              </w:rPr>
            </w:pPr>
            <w:r w:rsidRPr="0039524B">
              <w:rPr>
                <w:rFonts w:asciiTheme="majorBidi" w:hAnsiTheme="majorBidi" w:cstheme="majorBidi"/>
                <w:color w:val="000000" w:themeColor="text1"/>
              </w:rPr>
              <w:t>Brand: York</w:t>
            </w:r>
          </w:p>
        </w:tc>
        <w:tc>
          <w:tcPr>
            <w:tcW w:w="60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4DA7" w:rsidRPr="0039524B" w:rsidRDefault="00CC4DA7" w:rsidP="000F74AA">
            <w:pPr>
              <w:jc w:val="center"/>
              <w:rPr>
                <w:rFonts w:asciiTheme="majorBidi" w:hAnsiTheme="majorBidi" w:cstheme="majorBidi"/>
                <w:b/>
                <w:color w:val="000000" w:themeColor="text1"/>
              </w:rPr>
            </w:pPr>
            <w:r w:rsidRPr="0039524B">
              <w:rPr>
                <w:rFonts w:asciiTheme="majorBidi" w:hAnsiTheme="majorBidi" w:cstheme="majorBidi"/>
                <w:b/>
                <w:color w:val="000000" w:themeColor="text1"/>
              </w:rPr>
              <w:t>50</w:t>
            </w:r>
          </w:p>
        </w:tc>
      </w:tr>
      <w:tr w:rsidR="0039524B" w:rsidRPr="0039524B" w:rsidTr="00CC4DA7">
        <w:trPr>
          <w:trHeight w:val="20"/>
        </w:trPr>
        <w:tc>
          <w:tcPr>
            <w:tcW w:w="38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4DA7" w:rsidRPr="0039524B" w:rsidRDefault="00CC4DA7" w:rsidP="00CC4DA7">
            <w:pPr>
              <w:pStyle w:val="ListParagraph"/>
              <w:numPr>
                <w:ilvl w:val="0"/>
                <w:numId w:val="39"/>
              </w:numPr>
              <w:jc w:val="center"/>
              <w:rPr>
                <w:rFonts w:asciiTheme="majorBidi" w:hAnsiTheme="majorBidi" w:cstheme="majorBidi"/>
                <w:b/>
                <w:color w:val="000000" w:themeColor="text1"/>
              </w:rPr>
            </w:pPr>
          </w:p>
        </w:tc>
        <w:tc>
          <w:tcPr>
            <w:tcW w:w="122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4DA7" w:rsidRPr="0039524B" w:rsidRDefault="00CC4DA7" w:rsidP="000F74AA">
            <w:pPr>
              <w:rPr>
                <w:rFonts w:asciiTheme="majorBidi" w:hAnsiTheme="majorBidi" w:cstheme="majorBidi"/>
                <w:b/>
                <w:color w:val="000000" w:themeColor="text1"/>
              </w:rPr>
            </w:pPr>
            <w:r w:rsidRPr="0039524B">
              <w:rPr>
                <w:rFonts w:asciiTheme="majorBidi" w:hAnsiTheme="majorBidi" w:cstheme="majorBidi"/>
                <w:b/>
                <w:color w:val="000000" w:themeColor="text1"/>
              </w:rPr>
              <w:t>Fan Coil Units</w:t>
            </w:r>
          </w:p>
        </w:tc>
        <w:tc>
          <w:tcPr>
            <w:tcW w:w="278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4DA7" w:rsidRPr="0039524B" w:rsidRDefault="00CC4DA7" w:rsidP="000F74AA">
            <w:pPr>
              <w:jc w:val="center"/>
              <w:rPr>
                <w:rFonts w:asciiTheme="majorBidi" w:hAnsiTheme="majorBidi" w:cstheme="majorBidi"/>
                <w:color w:val="000000" w:themeColor="text1"/>
              </w:rPr>
            </w:pPr>
            <w:r w:rsidRPr="0039524B">
              <w:rPr>
                <w:rFonts w:asciiTheme="majorBidi" w:hAnsiTheme="majorBidi" w:cstheme="majorBidi"/>
                <w:color w:val="000000" w:themeColor="text1"/>
              </w:rPr>
              <w:t>Brand: York</w:t>
            </w:r>
          </w:p>
        </w:tc>
        <w:tc>
          <w:tcPr>
            <w:tcW w:w="60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4DA7" w:rsidRPr="0039524B" w:rsidRDefault="00CC4DA7" w:rsidP="000F74AA">
            <w:pPr>
              <w:jc w:val="center"/>
              <w:rPr>
                <w:rFonts w:asciiTheme="majorBidi" w:hAnsiTheme="majorBidi" w:cstheme="majorBidi"/>
                <w:b/>
                <w:color w:val="000000" w:themeColor="text1"/>
              </w:rPr>
            </w:pPr>
            <w:r w:rsidRPr="0039524B">
              <w:rPr>
                <w:rFonts w:asciiTheme="majorBidi" w:hAnsiTheme="majorBidi" w:cstheme="majorBidi"/>
                <w:b/>
                <w:color w:val="000000" w:themeColor="text1"/>
              </w:rPr>
              <w:t>233</w:t>
            </w:r>
          </w:p>
        </w:tc>
      </w:tr>
      <w:tr w:rsidR="0039524B" w:rsidRPr="0039524B" w:rsidTr="00CC4DA7">
        <w:trPr>
          <w:trHeight w:val="20"/>
        </w:trPr>
        <w:tc>
          <w:tcPr>
            <w:tcW w:w="38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4DA7" w:rsidRPr="0039524B" w:rsidRDefault="00CC4DA7" w:rsidP="00CC4DA7">
            <w:pPr>
              <w:pStyle w:val="ListParagraph"/>
              <w:numPr>
                <w:ilvl w:val="0"/>
                <w:numId w:val="39"/>
              </w:numPr>
              <w:jc w:val="center"/>
              <w:rPr>
                <w:rFonts w:asciiTheme="majorBidi" w:hAnsiTheme="majorBidi" w:cstheme="majorBidi"/>
                <w:b/>
                <w:color w:val="000000" w:themeColor="text1"/>
              </w:rPr>
            </w:pPr>
          </w:p>
        </w:tc>
        <w:tc>
          <w:tcPr>
            <w:tcW w:w="122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4DA7" w:rsidRPr="0039524B" w:rsidRDefault="00CC4DA7" w:rsidP="000F74AA">
            <w:pPr>
              <w:rPr>
                <w:rFonts w:asciiTheme="majorBidi" w:hAnsiTheme="majorBidi" w:cstheme="majorBidi"/>
                <w:b/>
                <w:color w:val="000000" w:themeColor="text1"/>
              </w:rPr>
            </w:pPr>
            <w:r w:rsidRPr="0039524B">
              <w:rPr>
                <w:rFonts w:asciiTheme="majorBidi" w:hAnsiTheme="majorBidi" w:cstheme="majorBidi"/>
                <w:b/>
                <w:color w:val="000000" w:themeColor="text1"/>
              </w:rPr>
              <w:t>Exhaust Blowers</w:t>
            </w:r>
          </w:p>
        </w:tc>
        <w:tc>
          <w:tcPr>
            <w:tcW w:w="278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4DA7" w:rsidRPr="0039524B" w:rsidRDefault="00CC4DA7" w:rsidP="000F74AA">
            <w:pPr>
              <w:jc w:val="center"/>
              <w:rPr>
                <w:rFonts w:asciiTheme="majorBidi" w:hAnsiTheme="majorBidi" w:cstheme="majorBidi"/>
                <w:color w:val="000000" w:themeColor="text1"/>
              </w:rPr>
            </w:pPr>
            <w:r w:rsidRPr="0039524B">
              <w:rPr>
                <w:rFonts w:asciiTheme="majorBidi" w:hAnsiTheme="majorBidi" w:cstheme="majorBidi"/>
                <w:color w:val="000000" w:themeColor="text1"/>
              </w:rPr>
              <w:t>Local Made</w:t>
            </w:r>
          </w:p>
        </w:tc>
        <w:tc>
          <w:tcPr>
            <w:tcW w:w="60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4DA7" w:rsidRPr="0039524B" w:rsidRDefault="00CC4DA7" w:rsidP="000F74AA">
            <w:pPr>
              <w:jc w:val="center"/>
              <w:rPr>
                <w:rFonts w:asciiTheme="majorBidi" w:hAnsiTheme="majorBidi" w:cstheme="majorBidi"/>
                <w:b/>
                <w:color w:val="000000" w:themeColor="text1"/>
              </w:rPr>
            </w:pPr>
            <w:r w:rsidRPr="0039524B">
              <w:rPr>
                <w:rFonts w:asciiTheme="majorBidi" w:hAnsiTheme="majorBidi" w:cstheme="majorBidi"/>
                <w:b/>
                <w:color w:val="000000" w:themeColor="text1"/>
              </w:rPr>
              <w:t>15</w:t>
            </w:r>
          </w:p>
        </w:tc>
      </w:tr>
      <w:tr w:rsidR="0039524B" w:rsidRPr="0039524B" w:rsidTr="00CC4DA7">
        <w:trPr>
          <w:trHeight w:val="20"/>
        </w:trPr>
        <w:tc>
          <w:tcPr>
            <w:tcW w:w="38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4DA7" w:rsidRPr="0039524B" w:rsidRDefault="00CC4DA7" w:rsidP="00CC4DA7">
            <w:pPr>
              <w:pStyle w:val="ListParagraph"/>
              <w:numPr>
                <w:ilvl w:val="0"/>
                <w:numId w:val="39"/>
              </w:numPr>
              <w:jc w:val="center"/>
              <w:rPr>
                <w:rFonts w:asciiTheme="majorBidi" w:hAnsiTheme="majorBidi" w:cstheme="majorBidi"/>
                <w:b/>
                <w:color w:val="000000" w:themeColor="text1"/>
              </w:rPr>
            </w:pPr>
          </w:p>
        </w:tc>
        <w:tc>
          <w:tcPr>
            <w:tcW w:w="122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4DA7" w:rsidRPr="0039524B" w:rsidRDefault="00CC4DA7" w:rsidP="000F74AA">
            <w:pPr>
              <w:rPr>
                <w:rFonts w:asciiTheme="majorBidi" w:hAnsiTheme="majorBidi" w:cstheme="majorBidi"/>
                <w:b/>
                <w:color w:val="000000" w:themeColor="text1"/>
              </w:rPr>
            </w:pPr>
            <w:r w:rsidRPr="0039524B">
              <w:rPr>
                <w:rFonts w:asciiTheme="majorBidi" w:hAnsiTheme="majorBidi" w:cstheme="majorBidi"/>
                <w:b/>
                <w:color w:val="000000" w:themeColor="text1"/>
              </w:rPr>
              <w:t>Diffusers/Grills</w:t>
            </w:r>
          </w:p>
        </w:tc>
        <w:tc>
          <w:tcPr>
            <w:tcW w:w="278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4DA7" w:rsidRPr="0039524B" w:rsidRDefault="00CC4DA7" w:rsidP="000F74AA">
            <w:pPr>
              <w:jc w:val="center"/>
              <w:rPr>
                <w:rFonts w:asciiTheme="majorBidi" w:hAnsiTheme="majorBidi" w:cstheme="majorBidi"/>
                <w:color w:val="000000" w:themeColor="text1"/>
              </w:rPr>
            </w:pPr>
            <w:r w:rsidRPr="0039524B">
              <w:rPr>
                <w:rFonts w:asciiTheme="majorBidi" w:hAnsiTheme="majorBidi" w:cstheme="majorBidi"/>
                <w:color w:val="000000" w:themeColor="text1"/>
              </w:rPr>
              <w:t>Local Made</w:t>
            </w:r>
          </w:p>
        </w:tc>
        <w:tc>
          <w:tcPr>
            <w:tcW w:w="60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4DA7" w:rsidRPr="0039524B" w:rsidRDefault="00CC4DA7" w:rsidP="000F74AA">
            <w:pPr>
              <w:jc w:val="center"/>
              <w:rPr>
                <w:rFonts w:asciiTheme="majorBidi" w:hAnsiTheme="majorBidi" w:cstheme="majorBidi"/>
                <w:b/>
                <w:color w:val="000000" w:themeColor="text1"/>
              </w:rPr>
            </w:pPr>
            <w:r w:rsidRPr="0039524B">
              <w:rPr>
                <w:rFonts w:asciiTheme="majorBidi" w:hAnsiTheme="majorBidi" w:cstheme="majorBidi"/>
                <w:b/>
                <w:color w:val="000000" w:themeColor="text1"/>
              </w:rPr>
              <w:t>500</w:t>
            </w:r>
          </w:p>
        </w:tc>
      </w:tr>
      <w:tr w:rsidR="0039524B" w:rsidRPr="0039524B" w:rsidTr="00CC4DA7">
        <w:trPr>
          <w:trHeight w:val="20"/>
        </w:trPr>
        <w:tc>
          <w:tcPr>
            <w:tcW w:w="38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4DA7" w:rsidRPr="0039524B" w:rsidRDefault="00CC4DA7" w:rsidP="000F74AA">
            <w:pPr>
              <w:jc w:val="center"/>
              <w:rPr>
                <w:rFonts w:asciiTheme="majorBidi" w:hAnsiTheme="majorBidi" w:cstheme="majorBidi"/>
                <w:b/>
                <w:color w:val="000000" w:themeColor="text1"/>
              </w:rPr>
            </w:pPr>
            <w:r w:rsidRPr="0039524B">
              <w:rPr>
                <w:rFonts w:asciiTheme="majorBidi" w:hAnsiTheme="majorBidi" w:cstheme="majorBidi"/>
                <w:b/>
                <w:color w:val="000000" w:themeColor="text1"/>
              </w:rPr>
              <w:t>10.</w:t>
            </w:r>
          </w:p>
        </w:tc>
        <w:tc>
          <w:tcPr>
            <w:tcW w:w="122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4DA7" w:rsidRPr="0039524B" w:rsidRDefault="00CC4DA7" w:rsidP="000F74AA">
            <w:pPr>
              <w:rPr>
                <w:rFonts w:asciiTheme="majorBidi" w:hAnsiTheme="majorBidi" w:cstheme="majorBidi"/>
                <w:b/>
                <w:color w:val="000000" w:themeColor="text1"/>
              </w:rPr>
            </w:pPr>
            <w:r w:rsidRPr="0039524B">
              <w:rPr>
                <w:rFonts w:asciiTheme="majorBidi" w:hAnsiTheme="majorBidi" w:cstheme="majorBidi"/>
                <w:b/>
                <w:color w:val="000000" w:themeColor="text1"/>
              </w:rPr>
              <w:t>Condensing Unit</w:t>
            </w:r>
          </w:p>
        </w:tc>
        <w:tc>
          <w:tcPr>
            <w:tcW w:w="278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4DA7" w:rsidRPr="0039524B" w:rsidRDefault="00CC4DA7" w:rsidP="000F74AA">
            <w:pPr>
              <w:jc w:val="center"/>
              <w:rPr>
                <w:rFonts w:asciiTheme="majorBidi" w:hAnsiTheme="majorBidi" w:cstheme="majorBidi"/>
                <w:color w:val="000000" w:themeColor="text1"/>
              </w:rPr>
            </w:pPr>
            <w:r w:rsidRPr="0039524B">
              <w:rPr>
                <w:rFonts w:asciiTheme="majorBidi" w:hAnsiTheme="majorBidi" w:cstheme="majorBidi"/>
                <w:color w:val="000000" w:themeColor="text1"/>
              </w:rPr>
              <w:t>Brand: York</w:t>
            </w:r>
          </w:p>
        </w:tc>
        <w:tc>
          <w:tcPr>
            <w:tcW w:w="60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4DA7" w:rsidRPr="0039524B" w:rsidRDefault="00CC4DA7" w:rsidP="000F74AA">
            <w:pPr>
              <w:jc w:val="center"/>
              <w:rPr>
                <w:rFonts w:asciiTheme="majorBidi" w:hAnsiTheme="majorBidi" w:cstheme="majorBidi"/>
                <w:b/>
                <w:color w:val="000000" w:themeColor="text1"/>
              </w:rPr>
            </w:pPr>
            <w:r w:rsidRPr="0039524B">
              <w:rPr>
                <w:rFonts w:asciiTheme="majorBidi" w:hAnsiTheme="majorBidi" w:cstheme="majorBidi"/>
                <w:b/>
                <w:color w:val="000000" w:themeColor="text1"/>
              </w:rPr>
              <w:t>02</w:t>
            </w:r>
          </w:p>
        </w:tc>
      </w:tr>
      <w:tr w:rsidR="0039524B" w:rsidRPr="0039524B" w:rsidTr="00CC4DA7">
        <w:trPr>
          <w:trHeight w:val="20"/>
        </w:trPr>
        <w:tc>
          <w:tcPr>
            <w:tcW w:w="38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4DA7" w:rsidRPr="0039524B" w:rsidRDefault="00CC4DA7" w:rsidP="000F74AA">
            <w:pPr>
              <w:jc w:val="center"/>
              <w:rPr>
                <w:rFonts w:asciiTheme="majorBidi" w:hAnsiTheme="majorBidi" w:cstheme="majorBidi"/>
                <w:b/>
                <w:color w:val="000000" w:themeColor="text1"/>
              </w:rPr>
            </w:pPr>
            <w:r w:rsidRPr="0039524B">
              <w:rPr>
                <w:rFonts w:asciiTheme="majorBidi" w:hAnsiTheme="majorBidi" w:cstheme="majorBidi"/>
                <w:b/>
                <w:color w:val="000000" w:themeColor="text1"/>
              </w:rPr>
              <w:t>11.</w:t>
            </w:r>
          </w:p>
        </w:tc>
        <w:tc>
          <w:tcPr>
            <w:tcW w:w="122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4DA7" w:rsidRPr="0039524B" w:rsidRDefault="00CC4DA7" w:rsidP="000F74AA">
            <w:pPr>
              <w:rPr>
                <w:rFonts w:asciiTheme="majorBidi" w:hAnsiTheme="majorBidi" w:cstheme="majorBidi"/>
                <w:b/>
                <w:color w:val="000000" w:themeColor="text1"/>
              </w:rPr>
            </w:pPr>
            <w:r w:rsidRPr="0039524B">
              <w:rPr>
                <w:rFonts w:asciiTheme="majorBidi" w:hAnsiTheme="majorBidi" w:cstheme="majorBidi"/>
                <w:b/>
                <w:color w:val="000000" w:themeColor="text1"/>
              </w:rPr>
              <w:t>Air Curtain</w:t>
            </w:r>
          </w:p>
        </w:tc>
        <w:tc>
          <w:tcPr>
            <w:tcW w:w="278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4DA7" w:rsidRPr="0039524B" w:rsidRDefault="00CC4DA7" w:rsidP="000F74AA">
            <w:pPr>
              <w:jc w:val="center"/>
              <w:rPr>
                <w:rFonts w:asciiTheme="majorBidi" w:hAnsiTheme="majorBidi" w:cstheme="majorBidi"/>
                <w:color w:val="000000" w:themeColor="text1"/>
              </w:rPr>
            </w:pPr>
            <w:proofErr w:type="spellStart"/>
            <w:r w:rsidRPr="0039524B">
              <w:rPr>
                <w:rFonts w:asciiTheme="majorBidi" w:hAnsiTheme="majorBidi" w:cstheme="majorBidi"/>
                <w:color w:val="000000" w:themeColor="text1"/>
              </w:rPr>
              <w:t>Caravell</w:t>
            </w:r>
            <w:proofErr w:type="spellEnd"/>
          </w:p>
        </w:tc>
        <w:tc>
          <w:tcPr>
            <w:tcW w:w="60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4DA7" w:rsidRPr="0039524B" w:rsidRDefault="00CC4DA7" w:rsidP="000F74AA">
            <w:pPr>
              <w:jc w:val="center"/>
              <w:rPr>
                <w:rFonts w:asciiTheme="majorBidi" w:hAnsiTheme="majorBidi" w:cstheme="majorBidi"/>
                <w:b/>
                <w:color w:val="000000" w:themeColor="text1"/>
              </w:rPr>
            </w:pPr>
            <w:r w:rsidRPr="0039524B">
              <w:rPr>
                <w:rFonts w:asciiTheme="majorBidi" w:hAnsiTheme="majorBidi" w:cstheme="majorBidi"/>
                <w:b/>
                <w:color w:val="000000" w:themeColor="text1"/>
              </w:rPr>
              <w:t>04</w:t>
            </w:r>
          </w:p>
        </w:tc>
      </w:tr>
      <w:tr w:rsidR="0039524B" w:rsidRPr="0039524B" w:rsidTr="00CC4DA7">
        <w:trPr>
          <w:trHeight w:val="20"/>
        </w:trPr>
        <w:tc>
          <w:tcPr>
            <w:tcW w:w="38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4DA7" w:rsidRPr="0039524B" w:rsidRDefault="00CC4DA7" w:rsidP="000F74AA">
            <w:pPr>
              <w:jc w:val="center"/>
              <w:rPr>
                <w:rFonts w:asciiTheme="majorBidi" w:hAnsiTheme="majorBidi" w:cstheme="majorBidi"/>
                <w:b/>
                <w:color w:val="000000" w:themeColor="text1"/>
              </w:rPr>
            </w:pPr>
          </w:p>
        </w:tc>
        <w:tc>
          <w:tcPr>
            <w:tcW w:w="122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4DA7" w:rsidRPr="0039524B" w:rsidRDefault="00CC4DA7" w:rsidP="000F74AA">
            <w:pPr>
              <w:rPr>
                <w:rFonts w:asciiTheme="majorBidi" w:hAnsiTheme="majorBidi" w:cstheme="majorBidi"/>
                <w:b/>
                <w:color w:val="000000" w:themeColor="text1"/>
              </w:rPr>
            </w:pPr>
            <w:r w:rsidRPr="0039524B">
              <w:rPr>
                <w:rFonts w:asciiTheme="majorBidi" w:hAnsiTheme="majorBidi" w:cstheme="majorBidi"/>
                <w:b/>
                <w:color w:val="000000" w:themeColor="text1"/>
              </w:rPr>
              <w:t>Lock Former for Ducts</w:t>
            </w:r>
          </w:p>
        </w:tc>
        <w:tc>
          <w:tcPr>
            <w:tcW w:w="278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4DA7" w:rsidRPr="0039524B" w:rsidRDefault="00CC4DA7" w:rsidP="000F74AA">
            <w:pPr>
              <w:jc w:val="center"/>
              <w:rPr>
                <w:rFonts w:asciiTheme="majorBidi" w:hAnsiTheme="majorBidi" w:cstheme="majorBidi"/>
                <w:color w:val="000000" w:themeColor="text1"/>
              </w:rPr>
            </w:pPr>
            <w:r w:rsidRPr="0039524B">
              <w:rPr>
                <w:rFonts w:asciiTheme="majorBidi" w:hAnsiTheme="majorBidi" w:cstheme="majorBidi"/>
                <w:color w:val="000000" w:themeColor="text1"/>
              </w:rPr>
              <w:t xml:space="preserve">Local </w:t>
            </w:r>
          </w:p>
        </w:tc>
        <w:tc>
          <w:tcPr>
            <w:tcW w:w="60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4DA7" w:rsidRPr="0039524B" w:rsidRDefault="00CC4DA7" w:rsidP="000F74AA">
            <w:pPr>
              <w:jc w:val="center"/>
              <w:rPr>
                <w:rFonts w:asciiTheme="majorBidi" w:hAnsiTheme="majorBidi" w:cstheme="majorBidi"/>
                <w:b/>
                <w:color w:val="000000" w:themeColor="text1"/>
              </w:rPr>
            </w:pPr>
            <w:r w:rsidRPr="0039524B">
              <w:rPr>
                <w:rFonts w:asciiTheme="majorBidi" w:hAnsiTheme="majorBidi" w:cstheme="majorBidi"/>
                <w:b/>
                <w:color w:val="000000" w:themeColor="text1"/>
              </w:rPr>
              <w:t>01</w:t>
            </w:r>
          </w:p>
        </w:tc>
      </w:tr>
      <w:tr w:rsidR="0039524B" w:rsidRPr="0039524B" w:rsidTr="00CC4DA7">
        <w:trPr>
          <w:trHeight w:val="20"/>
        </w:trPr>
        <w:tc>
          <w:tcPr>
            <w:tcW w:w="38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4DA7" w:rsidRPr="0039524B" w:rsidRDefault="00CC4DA7" w:rsidP="000F74AA">
            <w:pPr>
              <w:jc w:val="center"/>
              <w:rPr>
                <w:rFonts w:asciiTheme="majorBidi" w:hAnsiTheme="majorBidi" w:cstheme="majorBidi"/>
                <w:b/>
                <w:color w:val="000000" w:themeColor="text1"/>
              </w:rPr>
            </w:pPr>
          </w:p>
        </w:tc>
        <w:tc>
          <w:tcPr>
            <w:tcW w:w="122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4DA7" w:rsidRPr="0039524B" w:rsidRDefault="00CC4DA7" w:rsidP="000F74AA">
            <w:pPr>
              <w:rPr>
                <w:rFonts w:asciiTheme="majorBidi" w:hAnsiTheme="majorBidi" w:cstheme="majorBidi"/>
                <w:b/>
                <w:color w:val="000000" w:themeColor="text1"/>
              </w:rPr>
            </w:pPr>
            <w:proofErr w:type="spellStart"/>
            <w:r w:rsidRPr="0039524B">
              <w:rPr>
                <w:rFonts w:asciiTheme="majorBidi" w:hAnsiTheme="majorBidi" w:cstheme="majorBidi"/>
                <w:b/>
                <w:color w:val="000000" w:themeColor="text1"/>
              </w:rPr>
              <w:t>Bendier</w:t>
            </w:r>
            <w:proofErr w:type="spellEnd"/>
            <w:r w:rsidRPr="0039524B">
              <w:rPr>
                <w:rFonts w:asciiTheme="majorBidi" w:hAnsiTheme="majorBidi" w:cstheme="majorBidi"/>
                <w:b/>
                <w:color w:val="000000" w:themeColor="text1"/>
              </w:rPr>
              <w:t xml:space="preserve"> Machine for Ducts </w:t>
            </w:r>
          </w:p>
        </w:tc>
        <w:tc>
          <w:tcPr>
            <w:tcW w:w="278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4DA7" w:rsidRPr="0039524B" w:rsidRDefault="00CC4DA7" w:rsidP="000F74AA">
            <w:pPr>
              <w:jc w:val="center"/>
              <w:rPr>
                <w:rFonts w:asciiTheme="majorBidi" w:hAnsiTheme="majorBidi" w:cstheme="majorBidi"/>
                <w:color w:val="000000" w:themeColor="text1"/>
              </w:rPr>
            </w:pPr>
            <w:r w:rsidRPr="0039524B">
              <w:rPr>
                <w:rFonts w:asciiTheme="majorBidi" w:hAnsiTheme="majorBidi" w:cstheme="majorBidi"/>
                <w:color w:val="000000" w:themeColor="text1"/>
              </w:rPr>
              <w:t xml:space="preserve">Local </w:t>
            </w:r>
          </w:p>
        </w:tc>
        <w:tc>
          <w:tcPr>
            <w:tcW w:w="60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4DA7" w:rsidRPr="0039524B" w:rsidRDefault="00CC4DA7" w:rsidP="000F74AA">
            <w:pPr>
              <w:jc w:val="center"/>
              <w:rPr>
                <w:rFonts w:asciiTheme="majorBidi" w:hAnsiTheme="majorBidi" w:cstheme="majorBidi"/>
                <w:b/>
                <w:color w:val="000000" w:themeColor="text1"/>
              </w:rPr>
            </w:pPr>
            <w:r w:rsidRPr="0039524B">
              <w:rPr>
                <w:rFonts w:asciiTheme="majorBidi" w:hAnsiTheme="majorBidi" w:cstheme="majorBidi"/>
                <w:b/>
                <w:color w:val="000000" w:themeColor="text1"/>
              </w:rPr>
              <w:t>01</w:t>
            </w:r>
          </w:p>
        </w:tc>
      </w:tr>
      <w:tr w:rsidR="0039524B" w:rsidRPr="0039524B" w:rsidTr="00CC4DA7">
        <w:trPr>
          <w:trHeight w:val="20"/>
        </w:trPr>
        <w:tc>
          <w:tcPr>
            <w:tcW w:w="38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4DA7" w:rsidRPr="0039524B" w:rsidRDefault="00CC4DA7" w:rsidP="000F74AA">
            <w:pPr>
              <w:jc w:val="center"/>
              <w:rPr>
                <w:rFonts w:asciiTheme="majorBidi" w:hAnsiTheme="majorBidi" w:cstheme="majorBidi"/>
                <w:b/>
                <w:color w:val="000000" w:themeColor="text1"/>
              </w:rPr>
            </w:pPr>
          </w:p>
        </w:tc>
        <w:tc>
          <w:tcPr>
            <w:tcW w:w="122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4DA7" w:rsidRPr="0039524B" w:rsidRDefault="00CC4DA7" w:rsidP="000F74AA">
            <w:pPr>
              <w:rPr>
                <w:rFonts w:asciiTheme="majorBidi" w:hAnsiTheme="majorBidi" w:cstheme="majorBidi"/>
                <w:b/>
                <w:color w:val="000000" w:themeColor="text1"/>
              </w:rPr>
            </w:pPr>
            <w:proofErr w:type="spellStart"/>
            <w:r w:rsidRPr="0039524B">
              <w:rPr>
                <w:rFonts w:asciiTheme="majorBidi" w:hAnsiTheme="majorBidi" w:cstheme="majorBidi"/>
                <w:b/>
                <w:color w:val="000000" w:themeColor="text1"/>
              </w:rPr>
              <w:t>Gola</w:t>
            </w:r>
            <w:proofErr w:type="spellEnd"/>
            <w:r w:rsidRPr="0039524B">
              <w:rPr>
                <w:rFonts w:asciiTheme="majorBidi" w:hAnsiTheme="majorBidi" w:cstheme="majorBidi"/>
                <w:b/>
                <w:color w:val="000000" w:themeColor="text1"/>
              </w:rPr>
              <w:t xml:space="preserve"> </w:t>
            </w:r>
            <w:proofErr w:type="spellStart"/>
            <w:r w:rsidRPr="0039524B">
              <w:rPr>
                <w:rFonts w:asciiTheme="majorBidi" w:hAnsiTheme="majorBidi" w:cstheme="majorBidi"/>
                <w:b/>
                <w:color w:val="000000" w:themeColor="text1"/>
              </w:rPr>
              <w:t>Nali</w:t>
            </w:r>
            <w:proofErr w:type="spellEnd"/>
            <w:r w:rsidRPr="0039524B">
              <w:rPr>
                <w:rFonts w:asciiTheme="majorBidi" w:hAnsiTheme="majorBidi" w:cstheme="majorBidi"/>
                <w:b/>
                <w:color w:val="000000" w:themeColor="text1"/>
              </w:rPr>
              <w:t xml:space="preserve"> Machine for Ducts </w:t>
            </w:r>
          </w:p>
        </w:tc>
        <w:tc>
          <w:tcPr>
            <w:tcW w:w="278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4DA7" w:rsidRPr="0039524B" w:rsidRDefault="00CC4DA7" w:rsidP="000F74AA">
            <w:pPr>
              <w:jc w:val="center"/>
              <w:rPr>
                <w:rFonts w:asciiTheme="majorBidi" w:hAnsiTheme="majorBidi" w:cstheme="majorBidi"/>
                <w:color w:val="000000" w:themeColor="text1"/>
              </w:rPr>
            </w:pPr>
            <w:r w:rsidRPr="0039524B">
              <w:rPr>
                <w:rFonts w:asciiTheme="majorBidi" w:hAnsiTheme="majorBidi" w:cstheme="majorBidi"/>
                <w:color w:val="000000" w:themeColor="text1"/>
              </w:rPr>
              <w:t xml:space="preserve">Local </w:t>
            </w:r>
          </w:p>
        </w:tc>
        <w:tc>
          <w:tcPr>
            <w:tcW w:w="60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4DA7" w:rsidRPr="0039524B" w:rsidRDefault="00CC4DA7" w:rsidP="000F74AA">
            <w:pPr>
              <w:jc w:val="center"/>
              <w:rPr>
                <w:rFonts w:asciiTheme="majorBidi" w:hAnsiTheme="majorBidi" w:cstheme="majorBidi"/>
                <w:b/>
                <w:color w:val="000000" w:themeColor="text1"/>
              </w:rPr>
            </w:pPr>
            <w:r w:rsidRPr="0039524B">
              <w:rPr>
                <w:rFonts w:asciiTheme="majorBidi" w:hAnsiTheme="majorBidi" w:cstheme="majorBidi"/>
                <w:b/>
                <w:color w:val="000000" w:themeColor="text1"/>
              </w:rPr>
              <w:t>01</w:t>
            </w:r>
          </w:p>
        </w:tc>
      </w:tr>
      <w:tr w:rsidR="0039524B" w:rsidRPr="0039524B" w:rsidTr="00CC4DA7">
        <w:trPr>
          <w:trHeight w:val="20"/>
        </w:trPr>
        <w:tc>
          <w:tcPr>
            <w:tcW w:w="38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4DA7" w:rsidRPr="0039524B" w:rsidRDefault="00CC4DA7" w:rsidP="000F74AA">
            <w:pPr>
              <w:jc w:val="center"/>
              <w:rPr>
                <w:rFonts w:asciiTheme="majorBidi" w:hAnsiTheme="majorBidi" w:cstheme="majorBidi"/>
                <w:b/>
                <w:color w:val="000000" w:themeColor="text1"/>
              </w:rPr>
            </w:pPr>
          </w:p>
        </w:tc>
        <w:tc>
          <w:tcPr>
            <w:tcW w:w="122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4DA7" w:rsidRPr="0039524B" w:rsidRDefault="00CC4DA7" w:rsidP="000F74AA">
            <w:pPr>
              <w:rPr>
                <w:rFonts w:asciiTheme="majorBidi" w:hAnsiTheme="majorBidi" w:cstheme="majorBidi"/>
                <w:b/>
                <w:color w:val="000000" w:themeColor="text1"/>
              </w:rPr>
            </w:pPr>
            <w:r w:rsidRPr="0039524B">
              <w:rPr>
                <w:rFonts w:asciiTheme="majorBidi" w:hAnsiTheme="majorBidi" w:cstheme="majorBidi"/>
                <w:b/>
                <w:color w:val="000000" w:themeColor="text1"/>
              </w:rPr>
              <w:t>Pipe Role Machine for Ducts</w:t>
            </w:r>
          </w:p>
        </w:tc>
        <w:tc>
          <w:tcPr>
            <w:tcW w:w="278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4DA7" w:rsidRPr="0039524B" w:rsidRDefault="00CC4DA7" w:rsidP="000F74AA">
            <w:pPr>
              <w:jc w:val="center"/>
              <w:rPr>
                <w:rFonts w:asciiTheme="majorBidi" w:hAnsiTheme="majorBidi" w:cstheme="majorBidi"/>
                <w:color w:val="000000" w:themeColor="text1"/>
              </w:rPr>
            </w:pPr>
            <w:r w:rsidRPr="0039524B">
              <w:rPr>
                <w:rFonts w:asciiTheme="majorBidi" w:hAnsiTheme="majorBidi" w:cstheme="majorBidi"/>
                <w:color w:val="000000" w:themeColor="text1"/>
              </w:rPr>
              <w:t xml:space="preserve">Local </w:t>
            </w:r>
          </w:p>
        </w:tc>
        <w:tc>
          <w:tcPr>
            <w:tcW w:w="60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4DA7" w:rsidRPr="0039524B" w:rsidRDefault="00CC4DA7" w:rsidP="000F74AA">
            <w:pPr>
              <w:jc w:val="center"/>
              <w:rPr>
                <w:rFonts w:asciiTheme="majorBidi" w:hAnsiTheme="majorBidi" w:cstheme="majorBidi"/>
                <w:b/>
                <w:color w:val="000000" w:themeColor="text1"/>
              </w:rPr>
            </w:pPr>
            <w:r w:rsidRPr="0039524B">
              <w:rPr>
                <w:rFonts w:asciiTheme="majorBidi" w:hAnsiTheme="majorBidi" w:cstheme="majorBidi"/>
                <w:b/>
                <w:color w:val="000000" w:themeColor="text1"/>
              </w:rPr>
              <w:t>01</w:t>
            </w:r>
          </w:p>
        </w:tc>
      </w:tr>
      <w:tr w:rsidR="0039524B" w:rsidRPr="0039524B" w:rsidTr="00CC4DA7">
        <w:trPr>
          <w:trHeight w:val="20"/>
        </w:trPr>
        <w:tc>
          <w:tcPr>
            <w:tcW w:w="38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4DA7" w:rsidRPr="0039524B" w:rsidRDefault="00CC4DA7" w:rsidP="000F74AA">
            <w:pPr>
              <w:jc w:val="center"/>
              <w:rPr>
                <w:rFonts w:asciiTheme="majorBidi" w:hAnsiTheme="majorBidi" w:cstheme="majorBidi"/>
                <w:b/>
                <w:color w:val="000000" w:themeColor="text1"/>
              </w:rPr>
            </w:pPr>
          </w:p>
        </w:tc>
        <w:tc>
          <w:tcPr>
            <w:tcW w:w="122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4DA7" w:rsidRPr="0039524B" w:rsidRDefault="00CC4DA7" w:rsidP="000F74AA">
            <w:pPr>
              <w:rPr>
                <w:rFonts w:asciiTheme="majorBidi" w:hAnsiTheme="majorBidi" w:cstheme="majorBidi"/>
                <w:b/>
                <w:color w:val="000000" w:themeColor="text1"/>
              </w:rPr>
            </w:pPr>
            <w:r w:rsidRPr="0039524B">
              <w:rPr>
                <w:rFonts w:asciiTheme="majorBidi" w:hAnsiTheme="majorBidi" w:cstheme="majorBidi"/>
                <w:b/>
                <w:color w:val="000000" w:themeColor="text1"/>
              </w:rPr>
              <w:t>Water Pressure Pump</w:t>
            </w:r>
          </w:p>
        </w:tc>
        <w:tc>
          <w:tcPr>
            <w:tcW w:w="278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4DA7" w:rsidRPr="0039524B" w:rsidRDefault="00CC4DA7" w:rsidP="000F74AA">
            <w:pPr>
              <w:jc w:val="center"/>
              <w:rPr>
                <w:rFonts w:asciiTheme="majorBidi" w:hAnsiTheme="majorBidi" w:cstheme="majorBidi"/>
                <w:color w:val="000000" w:themeColor="text1"/>
              </w:rPr>
            </w:pPr>
            <w:r w:rsidRPr="0039524B">
              <w:rPr>
                <w:rFonts w:asciiTheme="majorBidi" w:hAnsiTheme="majorBidi" w:cstheme="majorBidi"/>
                <w:color w:val="000000" w:themeColor="text1"/>
              </w:rPr>
              <w:t>ROBUST</w:t>
            </w:r>
          </w:p>
        </w:tc>
        <w:tc>
          <w:tcPr>
            <w:tcW w:w="60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4DA7" w:rsidRPr="0039524B" w:rsidRDefault="00CC4DA7" w:rsidP="000F74AA">
            <w:pPr>
              <w:jc w:val="center"/>
              <w:rPr>
                <w:rFonts w:asciiTheme="majorBidi" w:hAnsiTheme="majorBidi" w:cstheme="majorBidi"/>
                <w:b/>
                <w:color w:val="000000" w:themeColor="text1"/>
              </w:rPr>
            </w:pPr>
            <w:r w:rsidRPr="0039524B">
              <w:rPr>
                <w:rFonts w:asciiTheme="majorBidi" w:hAnsiTheme="majorBidi" w:cstheme="majorBidi"/>
                <w:b/>
                <w:color w:val="000000" w:themeColor="text1"/>
              </w:rPr>
              <w:t>01</w:t>
            </w:r>
          </w:p>
        </w:tc>
      </w:tr>
      <w:tr w:rsidR="0039524B" w:rsidRPr="0039524B" w:rsidTr="00CC4DA7">
        <w:trPr>
          <w:trHeight w:val="20"/>
        </w:trPr>
        <w:tc>
          <w:tcPr>
            <w:tcW w:w="38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4DA7" w:rsidRPr="0039524B" w:rsidRDefault="00CC4DA7" w:rsidP="000F74AA">
            <w:pPr>
              <w:jc w:val="center"/>
              <w:rPr>
                <w:rFonts w:asciiTheme="majorBidi" w:hAnsiTheme="majorBidi" w:cstheme="majorBidi"/>
                <w:b/>
                <w:color w:val="000000" w:themeColor="text1"/>
              </w:rPr>
            </w:pPr>
          </w:p>
        </w:tc>
        <w:tc>
          <w:tcPr>
            <w:tcW w:w="122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4DA7" w:rsidRPr="0039524B" w:rsidRDefault="00CC4DA7" w:rsidP="000F74AA">
            <w:pPr>
              <w:rPr>
                <w:rFonts w:asciiTheme="majorBidi" w:hAnsiTheme="majorBidi" w:cstheme="majorBidi"/>
                <w:b/>
                <w:color w:val="000000" w:themeColor="text1"/>
              </w:rPr>
            </w:pPr>
            <w:r w:rsidRPr="0039524B">
              <w:rPr>
                <w:rFonts w:asciiTheme="majorBidi" w:hAnsiTheme="majorBidi" w:cstheme="majorBidi"/>
                <w:b/>
                <w:color w:val="000000" w:themeColor="text1"/>
              </w:rPr>
              <w:t xml:space="preserve">Sheet Cutter Machine </w:t>
            </w:r>
          </w:p>
        </w:tc>
        <w:tc>
          <w:tcPr>
            <w:tcW w:w="278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4DA7" w:rsidRPr="0039524B" w:rsidRDefault="00CC4DA7" w:rsidP="000F74AA">
            <w:pPr>
              <w:jc w:val="center"/>
              <w:rPr>
                <w:rFonts w:asciiTheme="majorBidi" w:hAnsiTheme="majorBidi" w:cstheme="majorBidi"/>
                <w:color w:val="000000" w:themeColor="text1"/>
              </w:rPr>
            </w:pPr>
            <w:proofErr w:type="spellStart"/>
            <w:r w:rsidRPr="0039524B">
              <w:rPr>
                <w:rFonts w:asciiTheme="majorBidi" w:hAnsiTheme="majorBidi" w:cstheme="majorBidi"/>
                <w:color w:val="000000" w:themeColor="text1"/>
              </w:rPr>
              <w:t>Dewalt</w:t>
            </w:r>
            <w:proofErr w:type="spellEnd"/>
          </w:p>
        </w:tc>
        <w:tc>
          <w:tcPr>
            <w:tcW w:w="60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4DA7" w:rsidRPr="0039524B" w:rsidRDefault="00CC4DA7" w:rsidP="000F74AA">
            <w:pPr>
              <w:jc w:val="center"/>
              <w:rPr>
                <w:rFonts w:asciiTheme="majorBidi" w:hAnsiTheme="majorBidi" w:cstheme="majorBidi"/>
                <w:b/>
                <w:color w:val="000000" w:themeColor="text1"/>
              </w:rPr>
            </w:pPr>
            <w:r w:rsidRPr="0039524B">
              <w:rPr>
                <w:rFonts w:asciiTheme="majorBidi" w:hAnsiTheme="majorBidi" w:cstheme="majorBidi"/>
                <w:b/>
                <w:color w:val="000000" w:themeColor="text1"/>
              </w:rPr>
              <w:t>01</w:t>
            </w:r>
          </w:p>
        </w:tc>
      </w:tr>
      <w:tr w:rsidR="0039524B" w:rsidRPr="0039524B" w:rsidTr="00CC4DA7">
        <w:trPr>
          <w:trHeight w:val="20"/>
        </w:trPr>
        <w:tc>
          <w:tcPr>
            <w:tcW w:w="38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4DA7" w:rsidRPr="0039524B" w:rsidRDefault="00CC4DA7" w:rsidP="000F74AA">
            <w:pPr>
              <w:jc w:val="center"/>
              <w:rPr>
                <w:rFonts w:asciiTheme="majorBidi" w:hAnsiTheme="majorBidi" w:cstheme="majorBidi"/>
                <w:b/>
                <w:color w:val="000000" w:themeColor="text1"/>
              </w:rPr>
            </w:pPr>
          </w:p>
        </w:tc>
        <w:tc>
          <w:tcPr>
            <w:tcW w:w="122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4DA7" w:rsidRPr="0039524B" w:rsidRDefault="00CC4DA7" w:rsidP="000F74AA">
            <w:pPr>
              <w:rPr>
                <w:rFonts w:asciiTheme="majorBidi" w:hAnsiTheme="majorBidi" w:cstheme="majorBidi"/>
                <w:b/>
                <w:color w:val="000000" w:themeColor="text1"/>
              </w:rPr>
            </w:pPr>
            <w:r w:rsidRPr="0039524B">
              <w:rPr>
                <w:rFonts w:asciiTheme="majorBidi" w:hAnsiTheme="majorBidi" w:cstheme="majorBidi"/>
                <w:b/>
                <w:color w:val="000000" w:themeColor="text1"/>
              </w:rPr>
              <w:t xml:space="preserve">Pipe Cutter Machine </w:t>
            </w:r>
          </w:p>
        </w:tc>
        <w:tc>
          <w:tcPr>
            <w:tcW w:w="278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4DA7" w:rsidRPr="0039524B" w:rsidRDefault="00CC4DA7" w:rsidP="000F74AA">
            <w:pPr>
              <w:jc w:val="center"/>
              <w:rPr>
                <w:rFonts w:asciiTheme="majorBidi" w:hAnsiTheme="majorBidi" w:cstheme="majorBidi"/>
                <w:color w:val="000000" w:themeColor="text1"/>
              </w:rPr>
            </w:pPr>
            <w:proofErr w:type="spellStart"/>
            <w:r w:rsidRPr="0039524B">
              <w:rPr>
                <w:rFonts w:asciiTheme="majorBidi" w:hAnsiTheme="majorBidi" w:cstheme="majorBidi"/>
                <w:color w:val="000000" w:themeColor="text1"/>
              </w:rPr>
              <w:t>Leiya</w:t>
            </w:r>
            <w:proofErr w:type="spellEnd"/>
          </w:p>
        </w:tc>
        <w:tc>
          <w:tcPr>
            <w:tcW w:w="60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4DA7" w:rsidRPr="0039524B" w:rsidRDefault="00CC4DA7" w:rsidP="000F74AA">
            <w:pPr>
              <w:jc w:val="center"/>
              <w:rPr>
                <w:rFonts w:asciiTheme="majorBidi" w:hAnsiTheme="majorBidi" w:cstheme="majorBidi"/>
                <w:b/>
                <w:color w:val="000000" w:themeColor="text1"/>
              </w:rPr>
            </w:pPr>
            <w:r w:rsidRPr="0039524B">
              <w:rPr>
                <w:rFonts w:asciiTheme="majorBidi" w:hAnsiTheme="majorBidi" w:cstheme="majorBidi"/>
                <w:b/>
                <w:color w:val="000000" w:themeColor="text1"/>
              </w:rPr>
              <w:t>01</w:t>
            </w:r>
          </w:p>
        </w:tc>
      </w:tr>
      <w:tr w:rsidR="0039524B" w:rsidRPr="0039524B" w:rsidTr="00CC4DA7">
        <w:trPr>
          <w:trHeight w:val="20"/>
        </w:trPr>
        <w:tc>
          <w:tcPr>
            <w:tcW w:w="38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4DA7" w:rsidRPr="0039524B" w:rsidRDefault="00CC4DA7" w:rsidP="000F74AA">
            <w:pPr>
              <w:jc w:val="center"/>
              <w:rPr>
                <w:rFonts w:asciiTheme="majorBidi" w:hAnsiTheme="majorBidi" w:cstheme="majorBidi"/>
                <w:b/>
                <w:color w:val="000000" w:themeColor="text1"/>
              </w:rPr>
            </w:pPr>
          </w:p>
        </w:tc>
        <w:tc>
          <w:tcPr>
            <w:tcW w:w="122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4DA7" w:rsidRPr="0039524B" w:rsidRDefault="00CC4DA7" w:rsidP="000F74AA">
            <w:pPr>
              <w:rPr>
                <w:rFonts w:asciiTheme="majorBidi" w:hAnsiTheme="majorBidi" w:cstheme="majorBidi"/>
                <w:b/>
                <w:color w:val="000000" w:themeColor="text1"/>
              </w:rPr>
            </w:pPr>
            <w:r w:rsidRPr="0039524B">
              <w:rPr>
                <w:rFonts w:asciiTheme="majorBidi" w:hAnsiTheme="majorBidi" w:cstheme="majorBidi"/>
                <w:b/>
                <w:color w:val="000000" w:themeColor="text1"/>
              </w:rPr>
              <w:t xml:space="preserve">Welding Plant </w:t>
            </w:r>
          </w:p>
        </w:tc>
        <w:tc>
          <w:tcPr>
            <w:tcW w:w="278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4DA7" w:rsidRPr="0039524B" w:rsidRDefault="00CC4DA7" w:rsidP="000F74AA">
            <w:pPr>
              <w:jc w:val="center"/>
              <w:rPr>
                <w:rFonts w:asciiTheme="majorBidi" w:hAnsiTheme="majorBidi" w:cstheme="majorBidi"/>
                <w:color w:val="000000" w:themeColor="text1"/>
              </w:rPr>
            </w:pPr>
            <w:r w:rsidRPr="0039524B">
              <w:rPr>
                <w:rFonts w:asciiTheme="majorBidi" w:hAnsiTheme="majorBidi" w:cstheme="majorBidi"/>
                <w:color w:val="000000" w:themeColor="text1"/>
              </w:rPr>
              <w:t>Local</w:t>
            </w:r>
          </w:p>
        </w:tc>
        <w:tc>
          <w:tcPr>
            <w:tcW w:w="60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4DA7" w:rsidRPr="0039524B" w:rsidRDefault="00CC4DA7" w:rsidP="000F74AA">
            <w:pPr>
              <w:jc w:val="center"/>
              <w:rPr>
                <w:rFonts w:asciiTheme="majorBidi" w:hAnsiTheme="majorBidi" w:cstheme="majorBidi"/>
                <w:b/>
                <w:color w:val="000000" w:themeColor="text1"/>
              </w:rPr>
            </w:pPr>
            <w:r w:rsidRPr="0039524B">
              <w:rPr>
                <w:rFonts w:asciiTheme="majorBidi" w:hAnsiTheme="majorBidi" w:cstheme="majorBidi"/>
                <w:b/>
                <w:color w:val="000000" w:themeColor="text1"/>
              </w:rPr>
              <w:t>01</w:t>
            </w:r>
          </w:p>
        </w:tc>
      </w:tr>
    </w:tbl>
    <w:p w:rsidR="0039524B" w:rsidRDefault="0039524B" w:rsidP="00146C04">
      <w:pPr>
        <w:pStyle w:val="NoSpacing"/>
        <w:jc w:val="right"/>
        <w:rPr>
          <w:rFonts w:asciiTheme="majorBidi" w:hAnsiTheme="majorBidi" w:cstheme="majorBidi"/>
          <w:b/>
          <w:sz w:val="30"/>
          <w:szCs w:val="30"/>
          <w:u w:val="single"/>
        </w:rPr>
      </w:pPr>
    </w:p>
    <w:p w:rsidR="0039524B" w:rsidRDefault="0039524B">
      <w:pPr>
        <w:spacing w:after="200" w:line="276" w:lineRule="auto"/>
        <w:rPr>
          <w:rFonts w:asciiTheme="majorBidi" w:eastAsiaTheme="minorHAnsi" w:hAnsiTheme="majorBidi" w:cstheme="majorBidi"/>
          <w:b/>
          <w:sz w:val="30"/>
          <w:szCs w:val="30"/>
          <w:u w:val="single"/>
        </w:rPr>
      </w:pPr>
      <w:r>
        <w:rPr>
          <w:rFonts w:asciiTheme="majorBidi" w:hAnsiTheme="majorBidi" w:cstheme="majorBidi"/>
          <w:b/>
          <w:sz w:val="30"/>
          <w:szCs w:val="30"/>
          <w:u w:val="single"/>
        </w:rPr>
        <w:br w:type="page"/>
      </w:r>
    </w:p>
    <w:p w:rsidR="00146C04" w:rsidRDefault="00146C04" w:rsidP="00146C04">
      <w:pPr>
        <w:pStyle w:val="NoSpacing"/>
        <w:jc w:val="right"/>
        <w:rPr>
          <w:rFonts w:asciiTheme="majorBidi" w:hAnsiTheme="majorBidi" w:cstheme="majorBidi"/>
          <w:b/>
          <w:sz w:val="30"/>
          <w:szCs w:val="30"/>
          <w:u w:val="single"/>
        </w:rPr>
      </w:pPr>
      <w:r>
        <w:rPr>
          <w:rFonts w:asciiTheme="majorBidi" w:hAnsiTheme="majorBidi" w:cstheme="majorBidi"/>
          <w:b/>
          <w:sz w:val="30"/>
          <w:szCs w:val="30"/>
          <w:u w:val="single"/>
        </w:rPr>
        <w:lastRenderedPageBreak/>
        <w:t>Annexure-B</w:t>
      </w:r>
    </w:p>
    <w:p w:rsidR="0002745F" w:rsidRDefault="00CC4DA7" w:rsidP="00CC4DA7">
      <w:pPr>
        <w:pStyle w:val="NoSpacing"/>
        <w:jc w:val="center"/>
      </w:pPr>
      <w:r w:rsidRPr="00CC4DA7">
        <w:rPr>
          <w:rFonts w:asciiTheme="majorBidi" w:hAnsiTheme="majorBidi" w:cstheme="majorBidi"/>
          <w:b/>
          <w:sz w:val="30"/>
          <w:szCs w:val="30"/>
          <w:u w:val="single"/>
        </w:rPr>
        <w:t>SCOPE OF WORK:</w:t>
      </w:r>
    </w:p>
    <w:p w:rsidR="00CC4DA7" w:rsidRDefault="00CC4DA7" w:rsidP="005F7B0A">
      <w:pPr>
        <w:pStyle w:val="NoSpacing"/>
        <w:jc w:val="both"/>
      </w:pPr>
    </w:p>
    <w:p w:rsidR="00352C0D" w:rsidRDefault="005F7B0A" w:rsidP="005F7B0A">
      <w:pPr>
        <w:pStyle w:val="NoSpacing"/>
        <w:jc w:val="both"/>
      </w:pPr>
      <w:r>
        <w:t>Contractor shall be responsible for round the clock operation of complete HVAC system, including complete servicing and maintenance of all the equipment's, as well as controls, components and accessories including minor and major repairs. Annual overhauling and servicing.</w:t>
      </w:r>
    </w:p>
    <w:p w:rsidR="0002745F" w:rsidRDefault="0002745F" w:rsidP="005F7B0A">
      <w:pPr>
        <w:pStyle w:val="NoSpacing"/>
        <w:jc w:val="both"/>
      </w:pPr>
    </w:p>
    <w:p w:rsidR="0002745F" w:rsidRDefault="0002745F" w:rsidP="0002745F">
      <w:pPr>
        <w:pStyle w:val="NoSpacing"/>
        <w:jc w:val="both"/>
      </w:pPr>
      <w:r>
        <w:t>Contractor shall operate the HVAC system round the clock (24-Hours) or as scheduled by the hospital authority</w:t>
      </w:r>
      <w:r w:rsidR="0092357C">
        <w:t>.</w:t>
      </w:r>
    </w:p>
    <w:p w:rsidR="0092357C" w:rsidRDefault="0092357C" w:rsidP="0002745F">
      <w:pPr>
        <w:pStyle w:val="NoSpacing"/>
        <w:jc w:val="both"/>
      </w:pPr>
    </w:p>
    <w:p w:rsidR="0002745F" w:rsidRPr="0092357C" w:rsidRDefault="0002745F" w:rsidP="0002745F">
      <w:pPr>
        <w:pStyle w:val="NoSpacing"/>
        <w:jc w:val="both"/>
        <w:rPr>
          <w:b/>
          <w:u w:val="single"/>
        </w:rPr>
      </w:pPr>
      <w:r w:rsidRPr="0092357C">
        <w:rPr>
          <w:b/>
          <w:u w:val="single"/>
        </w:rPr>
        <w:t>PLANT ROOM</w:t>
      </w:r>
    </w:p>
    <w:p w:rsidR="0092357C" w:rsidRDefault="0092357C" w:rsidP="0002745F">
      <w:pPr>
        <w:pStyle w:val="NoSpacing"/>
        <w:jc w:val="both"/>
      </w:pPr>
    </w:p>
    <w:p w:rsidR="0002745F" w:rsidRDefault="0002745F" w:rsidP="0092357C">
      <w:pPr>
        <w:pStyle w:val="NoSpacing"/>
        <w:numPr>
          <w:ilvl w:val="0"/>
          <w:numId w:val="28"/>
        </w:numPr>
        <w:jc w:val="both"/>
      </w:pPr>
      <w:r>
        <w:t>Checking for the working of all electrical/electronic and mechanical components of theHVAC System and equipment.</w:t>
      </w:r>
    </w:p>
    <w:p w:rsidR="0002745F" w:rsidRDefault="0002745F" w:rsidP="0092357C">
      <w:pPr>
        <w:pStyle w:val="NoSpacing"/>
        <w:numPr>
          <w:ilvl w:val="0"/>
          <w:numId w:val="28"/>
        </w:numPr>
        <w:jc w:val="both"/>
      </w:pPr>
      <w:r>
        <w:t>Maintenance of daily operation log sheets.</w:t>
      </w:r>
    </w:p>
    <w:p w:rsidR="0002745F" w:rsidRDefault="0002745F" w:rsidP="0092357C">
      <w:pPr>
        <w:pStyle w:val="NoSpacing"/>
        <w:numPr>
          <w:ilvl w:val="0"/>
          <w:numId w:val="28"/>
        </w:numPr>
        <w:jc w:val="both"/>
      </w:pPr>
      <w:r>
        <w:t>Any part of HVAC System which is required to service/maintenance/replacement at market rates will be rectified by the contractor within response time.</w:t>
      </w:r>
    </w:p>
    <w:p w:rsidR="0002745F" w:rsidRDefault="0002745F" w:rsidP="0092357C">
      <w:pPr>
        <w:pStyle w:val="NoSpacing"/>
        <w:numPr>
          <w:ilvl w:val="0"/>
          <w:numId w:val="28"/>
        </w:numPr>
        <w:jc w:val="both"/>
      </w:pPr>
      <w:r>
        <w:t>Replacement of electrical/electronic/mechanical/HVAC components required for smooth operation of HVAC System on market rates.</w:t>
      </w:r>
    </w:p>
    <w:p w:rsidR="0092357C" w:rsidRDefault="0092357C" w:rsidP="0002745F">
      <w:pPr>
        <w:pStyle w:val="NoSpacing"/>
        <w:jc w:val="both"/>
      </w:pPr>
    </w:p>
    <w:p w:rsidR="0002745F" w:rsidRPr="0092357C" w:rsidRDefault="0002745F" w:rsidP="0002745F">
      <w:pPr>
        <w:pStyle w:val="NoSpacing"/>
        <w:jc w:val="both"/>
        <w:rPr>
          <w:b/>
          <w:u w:val="single"/>
        </w:rPr>
      </w:pPr>
      <w:r w:rsidRPr="0092357C">
        <w:rPr>
          <w:b/>
          <w:u w:val="single"/>
        </w:rPr>
        <w:t>SCOPE OF WORK</w:t>
      </w:r>
    </w:p>
    <w:p w:rsidR="0092357C" w:rsidRDefault="0092357C" w:rsidP="0002745F">
      <w:pPr>
        <w:pStyle w:val="NoSpacing"/>
        <w:jc w:val="both"/>
      </w:pPr>
    </w:p>
    <w:p w:rsidR="0002745F" w:rsidRDefault="0002745F" w:rsidP="0092357C">
      <w:pPr>
        <w:pStyle w:val="NoSpacing"/>
        <w:numPr>
          <w:ilvl w:val="0"/>
          <w:numId w:val="29"/>
        </w:numPr>
        <w:jc w:val="both"/>
      </w:pPr>
      <w:r>
        <w:t>Washing and cleaning all kind of filters according to the schedule and replacement on market rates if required.</w:t>
      </w:r>
    </w:p>
    <w:p w:rsidR="0002745F" w:rsidRDefault="0002745F" w:rsidP="0092357C">
      <w:pPr>
        <w:pStyle w:val="NoSpacing"/>
        <w:numPr>
          <w:ilvl w:val="0"/>
          <w:numId w:val="29"/>
        </w:numPr>
        <w:jc w:val="both"/>
      </w:pPr>
      <w:r>
        <w:t>Flushing and cleaning of strainers of water system monthly basis and replacement on market rates of their parts/complete valves/strainers on market rates if required.</w:t>
      </w:r>
    </w:p>
    <w:p w:rsidR="0002745F" w:rsidRDefault="0002745F" w:rsidP="0092357C">
      <w:pPr>
        <w:pStyle w:val="NoSpacing"/>
        <w:numPr>
          <w:ilvl w:val="0"/>
          <w:numId w:val="29"/>
        </w:numPr>
        <w:jc w:val="both"/>
      </w:pPr>
      <w:r>
        <w:t>Servicing of automatic and safety controls of equipment and HVAC System and replacement of their defective parts on market rates.</w:t>
      </w:r>
    </w:p>
    <w:p w:rsidR="0002745F" w:rsidRDefault="0002745F" w:rsidP="0092357C">
      <w:pPr>
        <w:pStyle w:val="NoSpacing"/>
        <w:numPr>
          <w:ilvl w:val="0"/>
          <w:numId w:val="29"/>
        </w:numPr>
        <w:jc w:val="both"/>
      </w:pPr>
      <w:r>
        <w:t xml:space="preserve">Checking of oil and other lubricant levels and changing the same when required on market rates for </w:t>
      </w:r>
      <w:r w:rsidR="00890CA4">
        <w:t xml:space="preserve">chillers and </w:t>
      </w:r>
      <w:r>
        <w:t>all the equipment components.</w:t>
      </w:r>
    </w:p>
    <w:p w:rsidR="0002745F" w:rsidRDefault="0002745F" w:rsidP="0092357C">
      <w:pPr>
        <w:pStyle w:val="NoSpacing"/>
        <w:numPr>
          <w:ilvl w:val="0"/>
          <w:numId w:val="29"/>
        </w:numPr>
        <w:jc w:val="both"/>
      </w:pPr>
      <w:r>
        <w:t>Checking of belt driven parts of the equipment, adjustment of belt tension, alignment and replacement of belts at market rates when required.</w:t>
      </w:r>
    </w:p>
    <w:p w:rsidR="0002745F" w:rsidRDefault="0002745F" w:rsidP="0092357C">
      <w:pPr>
        <w:pStyle w:val="NoSpacing"/>
        <w:numPr>
          <w:ilvl w:val="0"/>
          <w:numId w:val="29"/>
        </w:numPr>
        <w:jc w:val="both"/>
      </w:pPr>
      <w:r>
        <w:t>Checking of water levels and level control valves and repair replacement of these valves on market rates.</w:t>
      </w:r>
    </w:p>
    <w:p w:rsidR="0002745F" w:rsidRDefault="0002745F" w:rsidP="0092357C">
      <w:pPr>
        <w:pStyle w:val="NoSpacing"/>
        <w:numPr>
          <w:ilvl w:val="0"/>
          <w:numId w:val="29"/>
        </w:numPr>
        <w:jc w:val="both"/>
      </w:pPr>
      <w:r>
        <w:t>Change of all kind of parts will be at market rates due to normal wear and tear whenever necessary.</w:t>
      </w:r>
    </w:p>
    <w:p w:rsidR="0002745F" w:rsidRDefault="0002745F" w:rsidP="0092357C">
      <w:pPr>
        <w:pStyle w:val="NoSpacing"/>
        <w:numPr>
          <w:ilvl w:val="0"/>
          <w:numId w:val="29"/>
        </w:numPr>
        <w:jc w:val="both"/>
      </w:pPr>
      <w:r>
        <w:t>Ad</w:t>
      </w:r>
      <w:r w:rsidR="0092357C">
        <w:t>j</w:t>
      </w:r>
      <w:r>
        <w:t>ustment of lubrication/greasing of bearings, glands of the equipment on market rates.</w:t>
      </w:r>
    </w:p>
    <w:p w:rsidR="0002745F" w:rsidRDefault="0002745F" w:rsidP="0092357C">
      <w:pPr>
        <w:pStyle w:val="NoSpacing"/>
        <w:numPr>
          <w:ilvl w:val="0"/>
          <w:numId w:val="29"/>
        </w:numPr>
        <w:jc w:val="both"/>
      </w:pPr>
      <w:r>
        <w:t>Rewinding of all kind of electric motor replacement of their bearings/pullies at contractor end.</w:t>
      </w:r>
    </w:p>
    <w:p w:rsidR="0002745F" w:rsidRDefault="0002745F" w:rsidP="0092357C">
      <w:pPr>
        <w:pStyle w:val="NoSpacing"/>
        <w:numPr>
          <w:ilvl w:val="0"/>
          <w:numId w:val="29"/>
        </w:numPr>
        <w:jc w:val="both"/>
      </w:pPr>
      <w:r>
        <w:t>Repair replacement of part of all kinds of pumps at contractor end.</w:t>
      </w:r>
    </w:p>
    <w:p w:rsidR="0092357C" w:rsidRDefault="0092357C" w:rsidP="0002745F">
      <w:pPr>
        <w:pStyle w:val="NoSpacing"/>
        <w:jc w:val="both"/>
      </w:pPr>
    </w:p>
    <w:p w:rsidR="0002745F" w:rsidRPr="0092357C" w:rsidRDefault="0002745F" w:rsidP="0002745F">
      <w:pPr>
        <w:pStyle w:val="NoSpacing"/>
        <w:jc w:val="both"/>
        <w:rPr>
          <w:b/>
          <w:u w:val="single"/>
        </w:rPr>
      </w:pPr>
      <w:r w:rsidRPr="0092357C">
        <w:rPr>
          <w:b/>
          <w:u w:val="single"/>
        </w:rPr>
        <w:t>CHILLERS&amp; HOT WATER GENRATOR</w:t>
      </w:r>
    </w:p>
    <w:p w:rsidR="0092357C" w:rsidRDefault="0092357C" w:rsidP="0002745F">
      <w:pPr>
        <w:pStyle w:val="NoSpacing"/>
        <w:jc w:val="both"/>
      </w:pPr>
    </w:p>
    <w:p w:rsidR="0002745F" w:rsidRDefault="0002745F" w:rsidP="0092357C">
      <w:pPr>
        <w:pStyle w:val="NoSpacing"/>
        <w:numPr>
          <w:ilvl w:val="0"/>
          <w:numId w:val="30"/>
        </w:numPr>
        <w:jc w:val="both"/>
      </w:pPr>
      <w:r>
        <w:t>Chemical and mechanical cleaning of condenser, absorber evaporator tubes</w:t>
      </w:r>
      <w:r w:rsidR="00986FEF">
        <w:t xml:space="preserve">, </w:t>
      </w:r>
      <w:r w:rsidR="0076117A">
        <w:t xml:space="preserve">maintain inhibitors and chemical lithium bromide etc.  </w:t>
      </w:r>
    </w:p>
    <w:p w:rsidR="0002745F" w:rsidRDefault="0002745F" w:rsidP="0092357C">
      <w:pPr>
        <w:pStyle w:val="NoSpacing"/>
        <w:numPr>
          <w:ilvl w:val="0"/>
          <w:numId w:val="30"/>
        </w:numPr>
        <w:jc w:val="both"/>
      </w:pPr>
      <w:r>
        <w:t>Monthly/weakly chemical / chemical dosing will be paid on market rates.</w:t>
      </w:r>
    </w:p>
    <w:p w:rsidR="0002745F" w:rsidRDefault="0002745F" w:rsidP="0092357C">
      <w:pPr>
        <w:pStyle w:val="NoSpacing"/>
        <w:numPr>
          <w:ilvl w:val="0"/>
          <w:numId w:val="30"/>
        </w:numPr>
        <w:jc w:val="both"/>
      </w:pPr>
      <w:r>
        <w:t>Repair replacement of electronic/electrical/mechanical components (gasket, air pressure switches, magnetic connector, relay overload</w:t>
      </w:r>
      <w:r w:rsidR="00CC4DA7">
        <w:t xml:space="preserve"> </w:t>
      </w:r>
      <w:r>
        <w:t>et</w:t>
      </w:r>
      <w:r w:rsidR="0092357C">
        <w:t>c</w:t>
      </w:r>
      <w:r>
        <w:t>) at their own cost/contra</w:t>
      </w:r>
      <w:r w:rsidR="0092357C">
        <w:t>ct</w:t>
      </w:r>
      <w:r>
        <w:t>or.</w:t>
      </w:r>
    </w:p>
    <w:p w:rsidR="0002745F" w:rsidRDefault="0002745F" w:rsidP="0092357C">
      <w:pPr>
        <w:pStyle w:val="NoSpacing"/>
        <w:numPr>
          <w:ilvl w:val="0"/>
          <w:numId w:val="30"/>
        </w:numPr>
        <w:jc w:val="both"/>
      </w:pPr>
      <w:r>
        <w:t>Ad</w:t>
      </w:r>
      <w:r w:rsidR="0092357C">
        <w:t>j</w:t>
      </w:r>
      <w:r>
        <w:t xml:space="preserve">ustment and calibration of automatic and safety controls will be paid on market rates (chillers card, software, refrigerant, </w:t>
      </w:r>
      <w:r w:rsidR="0092357C">
        <w:t>safety</w:t>
      </w:r>
      <w:r>
        <w:t xml:space="preserve"> valves, oil, all types of sensors).</w:t>
      </w:r>
    </w:p>
    <w:p w:rsidR="0076117A" w:rsidRDefault="0076117A" w:rsidP="0076117A">
      <w:pPr>
        <w:pStyle w:val="NoSpacing"/>
        <w:jc w:val="both"/>
      </w:pPr>
    </w:p>
    <w:p w:rsidR="00700955" w:rsidRPr="00700955" w:rsidRDefault="0002745F" w:rsidP="00700955">
      <w:pPr>
        <w:pStyle w:val="NoSpacing"/>
        <w:jc w:val="both"/>
        <w:rPr>
          <w:b/>
        </w:rPr>
      </w:pPr>
      <w:r w:rsidRPr="0092357C">
        <w:rPr>
          <w:b/>
        </w:rPr>
        <w:lastRenderedPageBreak/>
        <w:t xml:space="preserve">The company will be </w:t>
      </w:r>
      <w:proofErr w:type="gramStart"/>
      <w:r w:rsidRPr="0092357C">
        <w:rPr>
          <w:b/>
        </w:rPr>
        <w:t>provide</w:t>
      </w:r>
      <w:proofErr w:type="gramEnd"/>
      <w:r w:rsidR="00700955">
        <w:rPr>
          <w:b/>
        </w:rPr>
        <w:t xml:space="preserve"> </w:t>
      </w:r>
      <w:r w:rsidR="0092357C" w:rsidRPr="0092357C">
        <w:rPr>
          <w:b/>
        </w:rPr>
        <w:t xml:space="preserve">technical </w:t>
      </w:r>
      <w:r w:rsidRPr="0092357C">
        <w:rPr>
          <w:b/>
        </w:rPr>
        <w:t>staff during the contract period</w:t>
      </w:r>
      <w:r w:rsidR="00700955" w:rsidRPr="00700955">
        <w:rPr>
          <w:b/>
        </w:rPr>
        <w:t xml:space="preserve"> In three shifts (08 hour per shift) (365-days)</w:t>
      </w:r>
    </w:p>
    <w:p w:rsidR="0002745F" w:rsidRPr="0092357C" w:rsidRDefault="0002745F" w:rsidP="0002745F">
      <w:pPr>
        <w:pStyle w:val="NoSpacing"/>
        <w:jc w:val="both"/>
        <w:rPr>
          <w:b/>
        </w:rPr>
      </w:pPr>
    </w:p>
    <w:p w:rsidR="00700955" w:rsidRPr="00700955" w:rsidRDefault="00700955" w:rsidP="00700955">
      <w:pPr>
        <w:pStyle w:val="ListParagraph"/>
        <w:numPr>
          <w:ilvl w:val="0"/>
          <w:numId w:val="40"/>
        </w:numPr>
        <w:rPr>
          <w:rFonts w:asciiTheme="minorHAnsi" w:hAnsiTheme="minorHAnsi" w:cstheme="minorHAnsi"/>
          <w:b/>
          <w:bCs/>
          <w:color w:val="000000"/>
          <w:sz w:val="22"/>
          <w:szCs w:val="22"/>
          <w:u w:val="single"/>
        </w:rPr>
      </w:pPr>
      <w:r w:rsidRPr="00700955">
        <w:rPr>
          <w:rFonts w:asciiTheme="minorHAnsi" w:hAnsiTheme="minorHAnsi" w:cstheme="minorHAnsi"/>
          <w:b/>
          <w:bCs/>
          <w:color w:val="000000"/>
          <w:sz w:val="22"/>
          <w:szCs w:val="22"/>
          <w:u w:val="single"/>
        </w:rPr>
        <w:t xml:space="preserve">HVAC Engineer (Qty 01)   </w:t>
      </w:r>
    </w:p>
    <w:p w:rsidR="00700955" w:rsidRPr="00700955" w:rsidRDefault="00700955" w:rsidP="00700955">
      <w:pPr>
        <w:pStyle w:val="ListParagraph"/>
        <w:rPr>
          <w:rFonts w:asciiTheme="minorHAnsi" w:hAnsiTheme="minorHAnsi" w:cstheme="minorHAnsi"/>
          <w:color w:val="000000"/>
          <w:sz w:val="22"/>
          <w:szCs w:val="22"/>
        </w:rPr>
      </w:pPr>
      <w:r w:rsidRPr="00700955">
        <w:rPr>
          <w:rFonts w:asciiTheme="minorHAnsi" w:hAnsiTheme="minorHAnsi" w:cstheme="minorHAnsi"/>
          <w:color w:val="000000"/>
          <w:sz w:val="22"/>
          <w:szCs w:val="22"/>
        </w:rPr>
        <w:t xml:space="preserve">Engineer must have qualified by PEC recognized university (HVAC Engineer or Mechanical Engineer) should have at least 5 year experience in relevant field.    </w:t>
      </w:r>
    </w:p>
    <w:p w:rsidR="00700955" w:rsidRPr="00700955" w:rsidRDefault="00700955" w:rsidP="00700955">
      <w:pPr>
        <w:pStyle w:val="ListParagraph"/>
        <w:numPr>
          <w:ilvl w:val="0"/>
          <w:numId w:val="40"/>
        </w:numPr>
        <w:rPr>
          <w:rFonts w:asciiTheme="minorHAnsi" w:hAnsiTheme="minorHAnsi" w:cstheme="minorHAnsi"/>
          <w:b/>
          <w:bCs/>
          <w:color w:val="000000"/>
          <w:sz w:val="22"/>
          <w:szCs w:val="22"/>
          <w:u w:val="single"/>
        </w:rPr>
      </w:pPr>
      <w:r w:rsidRPr="00700955">
        <w:rPr>
          <w:rFonts w:asciiTheme="minorHAnsi" w:hAnsiTheme="minorHAnsi" w:cstheme="minorHAnsi"/>
          <w:b/>
          <w:bCs/>
          <w:color w:val="000000"/>
          <w:sz w:val="22"/>
          <w:szCs w:val="22"/>
          <w:u w:val="single"/>
        </w:rPr>
        <w:t>HVAC Supervisor (Qty 03)</w:t>
      </w:r>
    </w:p>
    <w:p w:rsidR="00700955" w:rsidRPr="00700955" w:rsidRDefault="00700955" w:rsidP="00700955">
      <w:pPr>
        <w:pStyle w:val="ListParagraph"/>
        <w:rPr>
          <w:rFonts w:asciiTheme="minorHAnsi" w:hAnsiTheme="minorHAnsi" w:cstheme="minorHAnsi"/>
          <w:color w:val="000000"/>
          <w:sz w:val="22"/>
          <w:szCs w:val="22"/>
        </w:rPr>
      </w:pPr>
      <w:r w:rsidRPr="00700955">
        <w:rPr>
          <w:rFonts w:asciiTheme="minorHAnsi" w:hAnsiTheme="minorHAnsi" w:cstheme="minorHAnsi"/>
          <w:color w:val="000000"/>
          <w:sz w:val="22"/>
          <w:szCs w:val="22"/>
        </w:rPr>
        <w:t xml:space="preserve">HVAC Supervisor should have qualified in DAE (Mechanical or Electrical) should have at least 5 year experience in relevant field. </w:t>
      </w:r>
    </w:p>
    <w:p w:rsidR="0092357C" w:rsidRPr="0092357C" w:rsidRDefault="0092357C" w:rsidP="00700955">
      <w:pPr>
        <w:pStyle w:val="NoSpacing"/>
        <w:ind w:left="720"/>
        <w:jc w:val="both"/>
      </w:pPr>
    </w:p>
    <w:p w:rsidR="007B5A0C" w:rsidRPr="007B5A0C" w:rsidRDefault="007B5A0C" w:rsidP="007B5A0C">
      <w:pPr>
        <w:pStyle w:val="NoSpacing"/>
        <w:jc w:val="both"/>
        <w:rPr>
          <w:b/>
          <w:u w:val="single"/>
        </w:rPr>
      </w:pPr>
      <w:r w:rsidRPr="007B5A0C">
        <w:rPr>
          <w:b/>
          <w:u w:val="single"/>
        </w:rPr>
        <w:t>WATER PUMPS</w:t>
      </w:r>
    </w:p>
    <w:p w:rsidR="007B5A0C" w:rsidRDefault="007B5A0C" w:rsidP="007B5A0C">
      <w:pPr>
        <w:pStyle w:val="NoSpacing"/>
        <w:jc w:val="both"/>
      </w:pPr>
    </w:p>
    <w:p w:rsidR="007B5A0C" w:rsidRDefault="007B5A0C" w:rsidP="007B5A0C">
      <w:pPr>
        <w:pStyle w:val="NoSpacing"/>
        <w:numPr>
          <w:ilvl w:val="0"/>
          <w:numId w:val="34"/>
        </w:numPr>
        <w:jc w:val="both"/>
      </w:pPr>
      <w:r>
        <w:t>Servicing of all water pumps.</w:t>
      </w:r>
    </w:p>
    <w:p w:rsidR="007B5A0C" w:rsidRDefault="007B5A0C" w:rsidP="007B5A0C">
      <w:pPr>
        <w:pStyle w:val="NoSpacing"/>
        <w:numPr>
          <w:ilvl w:val="0"/>
          <w:numId w:val="34"/>
        </w:numPr>
        <w:jc w:val="both"/>
      </w:pPr>
      <w:r>
        <w:t>Adjustment of glands and bearings.</w:t>
      </w:r>
    </w:p>
    <w:p w:rsidR="007B5A0C" w:rsidRDefault="007B5A0C" w:rsidP="007B5A0C">
      <w:pPr>
        <w:pStyle w:val="NoSpacing"/>
        <w:numPr>
          <w:ilvl w:val="0"/>
          <w:numId w:val="34"/>
        </w:numPr>
        <w:jc w:val="both"/>
      </w:pPr>
      <w:r>
        <w:t>Repair replacement of defective parts at market rates.</w:t>
      </w:r>
    </w:p>
    <w:p w:rsidR="007B5A0C" w:rsidRDefault="007B5A0C" w:rsidP="007B5A0C">
      <w:pPr>
        <w:pStyle w:val="NoSpacing"/>
        <w:jc w:val="both"/>
      </w:pPr>
    </w:p>
    <w:p w:rsidR="007B5A0C" w:rsidRPr="007B5A0C" w:rsidRDefault="007B5A0C" w:rsidP="007B5A0C">
      <w:pPr>
        <w:pStyle w:val="NoSpacing"/>
        <w:jc w:val="both"/>
        <w:rPr>
          <w:b/>
          <w:u w:val="single"/>
        </w:rPr>
      </w:pPr>
      <w:r w:rsidRPr="007B5A0C">
        <w:rPr>
          <w:b/>
          <w:u w:val="single"/>
        </w:rPr>
        <w:t>COOLINGTOWERS</w:t>
      </w:r>
    </w:p>
    <w:p w:rsidR="007B5A0C" w:rsidRDefault="007B5A0C" w:rsidP="007B5A0C">
      <w:pPr>
        <w:pStyle w:val="NoSpacing"/>
        <w:jc w:val="both"/>
      </w:pPr>
    </w:p>
    <w:p w:rsidR="007B5A0C" w:rsidRDefault="007B5A0C" w:rsidP="007B5A0C">
      <w:pPr>
        <w:pStyle w:val="NoSpacing"/>
        <w:numPr>
          <w:ilvl w:val="0"/>
          <w:numId w:val="33"/>
        </w:numPr>
        <w:jc w:val="both"/>
      </w:pPr>
      <w:r>
        <w:t>Servicing of cooling towers.</w:t>
      </w:r>
    </w:p>
    <w:p w:rsidR="007B5A0C" w:rsidRDefault="007B5A0C" w:rsidP="007B5A0C">
      <w:pPr>
        <w:pStyle w:val="NoSpacing"/>
        <w:numPr>
          <w:ilvl w:val="0"/>
          <w:numId w:val="33"/>
        </w:numPr>
        <w:jc w:val="both"/>
      </w:pPr>
      <w:r>
        <w:t>Repair replacement of parts (tower fan blade, tower electromechanical system, PVC fills, all kind of valves and etc) on market rates of cooling towers</w:t>
      </w:r>
    </w:p>
    <w:p w:rsidR="007B5A0C" w:rsidRDefault="007B5A0C" w:rsidP="007B5A0C">
      <w:pPr>
        <w:pStyle w:val="NoSpacing"/>
        <w:jc w:val="both"/>
      </w:pPr>
    </w:p>
    <w:p w:rsidR="007B5A0C" w:rsidRPr="007B5A0C" w:rsidRDefault="007B5A0C" w:rsidP="007B5A0C">
      <w:pPr>
        <w:pStyle w:val="NoSpacing"/>
        <w:jc w:val="both"/>
        <w:rPr>
          <w:b/>
          <w:u w:val="single"/>
        </w:rPr>
      </w:pPr>
      <w:r w:rsidRPr="007B5A0C">
        <w:rPr>
          <w:b/>
          <w:u w:val="single"/>
        </w:rPr>
        <w:t>AIR HANDLING UNITS</w:t>
      </w:r>
    </w:p>
    <w:p w:rsidR="007B5A0C" w:rsidRDefault="007B5A0C" w:rsidP="007B5A0C">
      <w:pPr>
        <w:pStyle w:val="NoSpacing"/>
        <w:jc w:val="both"/>
      </w:pPr>
    </w:p>
    <w:p w:rsidR="007B5A0C" w:rsidRDefault="007B5A0C" w:rsidP="007B5A0C">
      <w:pPr>
        <w:pStyle w:val="NoSpacing"/>
        <w:numPr>
          <w:ilvl w:val="0"/>
          <w:numId w:val="32"/>
        </w:numPr>
        <w:jc w:val="both"/>
      </w:pPr>
      <w:r>
        <w:t>Flushing and cleaning of water coils at their own cost.</w:t>
      </w:r>
    </w:p>
    <w:p w:rsidR="007B5A0C" w:rsidRDefault="007B5A0C" w:rsidP="007B5A0C">
      <w:pPr>
        <w:pStyle w:val="NoSpacing"/>
        <w:numPr>
          <w:ilvl w:val="0"/>
          <w:numId w:val="32"/>
        </w:numPr>
        <w:jc w:val="both"/>
      </w:pPr>
      <w:r>
        <w:t>Checking and adjustment of dampers.</w:t>
      </w:r>
    </w:p>
    <w:p w:rsidR="007B5A0C" w:rsidRDefault="007B5A0C" w:rsidP="007B5A0C">
      <w:pPr>
        <w:pStyle w:val="NoSpacing"/>
        <w:numPr>
          <w:ilvl w:val="0"/>
          <w:numId w:val="32"/>
        </w:numPr>
        <w:jc w:val="both"/>
      </w:pPr>
      <w:r>
        <w:t>Checking and adjustment of fan bearings and belts.</w:t>
      </w:r>
    </w:p>
    <w:p w:rsidR="007B5A0C" w:rsidRDefault="007B5A0C" w:rsidP="007B5A0C">
      <w:pPr>
        <w:pStyle w:val="NoSpacing"/>
        <w:numPr>
          <w:ilvl w:val="0"/>
          <w:numId w:val="32"/>
        </w:numPr>
        <w:jc w:val="both"/>
      </w:pPr>
      <w:r>
        <w:t>Repair replacement of defective parts (bearings, belts, pullies, rewinding of motors, thermometer, fan blades, pressure gauges and etc) on contractor cost.</w:t>
      </w:r>
    </w:p>
    <w:p w:rsidR="007B5A0C" w:rsidRDefault="007B5A0C" w:rsidP="007B5A0C">
      <w:pPr>
        <w:pStyle w:val="NoSpacing"/>
        <w:jc w:val="both"/>
      </w:pPr>
    </w:p>
    <w:p w:rsidR="007B5A0C" w:rsidRPr="007B5A0C" w:rsidRDefault="007B5A0C" w:rsidP="007B5A0C">
      <w:pPr>
        <w:pStyle w:val="NoSpacing"/>
        <w:jc w:val="both"/>
        <w:rPr>
          <w:b/>
          <w:u w:val="single"/>
        </w:rPr>
      </w:pPr>
      <w:r w:rsidRPr="007B5A0C">
        <w:rPr>
          <w:b/>
          <w:u w:val="single"/>
        </w:rPr>
        <w:t>ELECTRIC MOTORS AND STARTERS</w:t>
      </w:r>
    </w:p>
    <w:p w:rsidR="007B5A0C" w:rsidRDefault="007B5A0C" w:rsidP="007B5A0C">
      <w:pPr>
        <w:pStyle w:val="NoSpacing"/>
        <w:jc w:val="both"/>
      </w:pPr>
    </w:p>
    <w:p w:rsidR="007B5A0C" w:rsidRDefault="007B5A0C" w:rsidP="007B5A0C">
      <w:pPr>
        <w:pStyle w:val="NoSpacing"/>
        <w:numPr>
          <w:ilvl w:val="0"/>
          <w:numId w:val="31"/>
        </w:numPr>
        <w:jc w:val="both"/>
      </w:pPr>
      <w:r>
        <w:t>Cleaning and checking of all components.</w:t>
      </w:r>
    </w:p>
    <w:p w:rsidR="007B5A0C" w:rsidRDefault="007B5A0C" w:rsidP="007B5A0C">
      <w:pPr>
        <w:pStyle w:val="NoSpacing"/>
        <w:numPr>
          <w:ilvl w:val="0"/>
          <w:numId w:val="31"/>
        </w:numPr>
        <w:jc w:val="both"/>
      </w:pPr>
      <w:r>
        <w:t>Cleaning and adjustment of contactor, relays and etc.</w:t>
      </w:r>
    </w:p>
    <w:p w:rsidR="007B5A0C" w:rsidRDefault="007B5A0C" w:rsidP="007B5A0C">
      <w:pPr>
        <w:pStyle w:val="NoSpacing"/>
        <w:numPr>
          <w:ilvl w:val="0"/>
          <w:numId w:val="31"/>
        </w:numPr>
        <w:jc w:val="both"/>
      </w:pPr>
      <w:r>
        <w:t>Checking of earthing.</w:t>
      </w:r>
    </w:p>
    <w:p w:rsidR="007B5A0C" w:rsidRDefault="007B5A0C" w:rsidP="007B5A0C">
      <w:pPr>
        <w:pStyle w:val="NoSpacing"/>
        <w:numPr>
          <w:ilvl w:val="0"/>
          <w:numId w:val="31"/>
        </w:numPr>
        <w:jc w:val="both"/>
      </w:pPr>
      <w:r>
        <w:t>Checking of motor wiring insulation with meager.</w:t>
      </w:r>
    </w:p>
    <w:p w:rsidR="007B5A0C" w:rsidRDefault="007B5A0C" w:rsidP="007B5A0C">
      <w:pPr>
        <w:pStyle w:val="NoSpacing"/>
        <w:numPr>
          <w:ilvl w:val="0"/>
          <w:numId w:val="31"/>
        </w:numPr>
        <w:jc w:val="both"/>
      </w:pPr>
      <w:r>
        <w:t>Repair replacement of defective parts (MCCB and ACB) on market rates.</w:t>
      </w:r>
    </w:p>
    <w:p w:rsidR="007B5A0C" w:rsidRDefault="007B5A0C" w:rsidP="007B5A0C">
      <w:pPr>
        <w:pStyle w:val="NoSpacing"/>
        <w:numPr>
          <w:ilvl w:val="0"/>
          <w:numId w:val="31"/>
        </w:numPr>
        <w:jc w:val="both"/>
      </w:pPr>
      <w:r>
        <w:t>ELECTRIC CONTROL BOARDS AND ELECTRIC SYSTEMS</w:t>
      </w:r>
    </w:p>
    <w:p w:rsidR="007B5A0C" w:rsidRDefault="007B5A0C" w:rsidP="007B5A0C">
      <w:pPr>
        <w:pStyle w:val="NoSpacing"/>
        <w:numPr>
          <w:ilvl w:val="0"/>
          <w:numId w:val="31"/>
        </w:numPr>
        <w:jc w:val="both"/>
      </w:pPr>
      <w:r>
        <w:t>Checking and servicing of all circuits breakers, fuses, contactors, relays, overload relays and other safety devices.</w:t>
      </w:r>
    </w:p>
    <w:p w:rsidR="007B5A0C" w:rsidRDefault="007B5A0C" w:rsidP="007B5A0C">
      <w:pPr>
        <w:pStyle w:val="NoSpacing"/>
        <w:numPr>
          <w:ilvl w:val="0"/>
          <w:numId w:val="31"/>
        </w:numPr>
        <w:jc w:val="both"/>
      </w:pPr>
      <w:r>
        <w:t>Checking of wiring insulation and connections.</w:t>
      </w:r>
    </w:p>
    <w:p w:rsidR="007B5A0C" w:rsidRDefault="007B5A0C" w:rsidP="007B5A0C">
      <w:pPr>
        <w:pStyle w:val="NoSpacing"/>
        <w:numPr>
          <w:ilvl w:val="0"/>
          <w:numId w:val="31"/>
        </w:numPr>
        <w:jc w:val="both"/>
      </w:pPr>
      <w:r>
        <w:t>Repair replacement of parts (circuits breakers, contactors, overload relays, phase sequence relay, CT/PT coils, ampere/volt meter, bus bars and other safety devices) on market rates.</w:t>
      </w:r>
    </w:p>
    <w:p w:rsidR="007B5A0C" w:rsidRDefault="007B5A0C" w:rsidP="007B5A0C">
      <w:pPr>
        <w:pStyle w:val="NoSpacing"/>
        <w:jc w:val="both"/>
      </w:pPr>
    </w:p>
    <w:p w:rsidR="0092357C" w:rsidRPr="007B5A0C" w:rsidRDefault="007B5A0C" w:rsidP="007B5A0C">
      <w:pPr>
        <w:pStyle w:val="NoSpacing"/>
        <w:jc w:val="both"/>
        <w:rPr>
          <w:b/>
          <w:u w:val="single"/>
        </w:rPr>
      </w:pPr>
      <w:r w:rsidRPr="007B5A0C">
        <w:rPr>
          <w:b/>
          <w:u w:val="single"/>
        </w:rPr>
        <w:t>PIPING SYSTEM</w:t>
      </w:r>
    </w:p>
    <w:p w:rsidR="0092357C" w:rsidRDefault="0092357C" w:rsidP="0002745F">
      <w:pPr>
        <w:pStyle w:val="NoSpacing"/>
        <w:jc w:val="both"/>
      </w:pPr>
    </w:p>
    <w:p w:rsidR="00546A1F" w:rsidRDefault="007B5A0C" w:rsidP="00546A1F">
      <w:pPr>
        <w:pStyle w:val="NoSpacing"/>
        <w:numPr>
          <w:ilvl w:val="0"/>
          <w:numId w:val="37"/>
        </w:numPr>
        <w:jc w:val="both"/>
      </w:pPr>
      <w:r>
        <w:t>Cleaning and flushing of all piping systems including chemical cleaning at market rates</w:t>
      </w:r>
    </w:p>
    <w:p w:rsidR="007B5A0C" w:rsidRDefault="007B5A0C" w:rsidP="00546A1F">
      <w:pPr>
        <w:pStyle w:val="NoSpacing"/>
        <w:numPr>
          <w:ilvl w:val="0"/>
          <w:numId w:val="37"/>
        </w:numPr>
        <w:jc w:val="both"/>
      </w:pPr>
      <w:r>
        <w:t>Servicing of all valves strainers etc.</w:t>
      </w:r>
    </w:p>
    <w:p w:rsidR="007B5A0C" w:rsidRDefault="007B5A0C" w:rsidP="00546A1F">
      <w:pPr>
        <w:pStyle w:val="NoSpacing"/>
        <w:numPr>
          <w:ilvl w:val="0"/>
          <w:numId w:val="37"/>
        </w:numPr>
        <w:jc w:val="both"/>
      </w:pPr>
      <w:r>
        <w:t>Repair of insulation jacketing and covering of all insulated piping.</w:t>
      </w:r>
    </w:p>
    <w:p w:rsidR="007B5A0C" w:rsidRDefault="007B5A0C" w:rsidP="00546A1F">
      <w:pPr>
        <w:pStyle w:val="NoSpacing"/>
        <w:numPr>
          <w:ilvl w:val="0"/>
          <w:numId w:val="37"/>
        </w:numPr>
        <w:jc w:val="both"/>
      </w:pPr>
      <w:r>
        <w:lastRenderedPageBreak/>
        <w:t xml:space="preserve">Repair replacement of parts (all kind of; valves disk, spindle, handle, socket, elbow, strainer, gland dories, and </w:t>
      </w:r>
      <w:proofErr w:type="spellStart"/>
      <w:r>
        <w:t>etcon</w:t>
      </w:r>
      <w:proofErr w:type="spellEnd"/>
      <w:r>
        <w:t xml:space="preserve"> market rates.</w:t>
      </w:r>
    </w:p>
    <w:p w:rsidR="00546A1F" w:rsidRDefault="00546A1F" w:rsidP="007B5A0C">
      <w:pPr>
        <w:pStyle w:val="NoSpacing"/>
        <w:jc w:val="both"/>
      </w:pPr>
    </w:p>
    <w:p w:rsidR="007B5A0C" w:rsidRDefault="007B5A0C" w:rsidP="007B5A0C">
      <w:pPr>
        <w:pStyle w:val="NoSpacing"/>
        <w:jc w:val="both"/>
        <w:rPr>
          <w:b/>
          <w:u w:val="single"/>
        </w:rPr>
      </w:pPr>
      <w:r w:rsidRPr="00546A1F">
        <w:rPr>
          <w:b/>
          <w:u w:val="single"/>
        </w:rPr>
        <w:t>DUCTING SYSTEM</w:t>
      </w:r>
    </w:p>
    <w:p w:rsidR="00546A1F" w:rsidRPr="00546A1F" w:rsidRDefault="00546A1F" w:rsidP="007B5A0C">
      <w:pPr>
        <w:pStyle w:val="NoSpacing"/>
        <w:jc w:val="both"/>
        <w:rPr>
          <w:b/>
          <w:u w:val="single"/>
        </w:rPr>
      </w:pPr>
    </w:p>
    <w:p w:rsidR="007B5A0C" w:rsidRDefault="007B5A0C" w:rsidP="00546A1F">
      <w:pPr>
        <w:pStyle w:val="NoSpacing"/>
        <w:numPr>
          <w:ilvl w:val="0"/>
          <w:numId w:val="36"/>
        </w:numPr>
        <w:jc w:val="both"/>
      </w:pPr>
      <w:r>
        <w:t>Cleaning of ducts and diffusers.</w:t>
      </w:r>
    </w:p>
    <w:p w:rsidR="007B5A0C" w:rsidRDefault="007B5A0C" w:rsidP="00546A1F">
      <w:pPr>
        <w:pStyle w:val="NoSpacing"/>
        <w:numPr>
          <w:ilvl w:val="0"/>
          <w:numId w:val="36"/>
        </w:numPr>
        <w:jc w:val="both"/>
      </w:pPr>
      <w:r>
        <w:t>Repair maintenance of duct system.</w:t>
      </w:r>
    </w:p>
    <w:p w:rsidR="007B5A0C" w:rsidRDefault="007B5A0C" w:rsidP="00546A1F">
      <w:pPr>
        <w:pStyle w:val="NoSpacing"/>
        <w:numPr>
          <w:ilvl w:val="0"/>
          <w:numId w:val="36"/>
        </w:numPr>
        <w:jc w:val="both"/>
      </w:pPr>
      <w:r>
        <w:t>Repair replacement of parts (fabrication of duct, canvas insulation, cladding. glass wool, diffusers, and etc.) on market rates.</w:t>
      </w:r>
    </w:p>
    <w:p w:rsidR="00546A1F" w:rsidRDefault="00546A1F" w:rsidP="007B5A0C">
      <w:pPr>
        <w:pStyle w:val="NoSpacing"/>
        <w:jc w:val="both"/>
      </w:pPr>
    </w:p>
    <w:p w:rsidR="007B5A0C" w:rsidRPr="00546A1F" w:rsidRDefault="007B5A0C" w:rsidP="007B5A0C">
      <w:pPr>
        <w:pStyle w:val="NoSpacing"/>
        <w:jc w:val="both"/>
        <w:rPr>
          <w:b/>
          <w:u w:val="single"/>
        </w:rPr>
      </w:pPr>
      <w:r w:rsidRPr="00546A1F">
        <w:rPr>
          <w:b/>
          <w:u w:val="single"/>
        </w:rPr>
        <w:t>MISCELLANEOUS</w:t>
      </w:r>
    </w:p>
    <w:p w:rsidR="00546A1F" w:rsidRDefault="00546A1F" w:rsidP="007B5A0C">
      <w:pPr>
        <w:pStyle w:val="NoSpacing"/>
        <w:jc w:val="both"/>
      </w:pPr>
    </w:p>
    <w:p w:rsidR="007B5A0C" w:rsidRDefault="007B5A0C" w:rsidP="00546A1F">
      <w:pPr>
        <w:pStyle w:val="NoSpacing"/>
        <w:numPr>
          <w:ilvl w:val="0"/>
          <w:numId w:val="35"/>
        </w:numPr>
        <w:jc w:val="both"/>
      </w:pPr>
      <w:r>
        <w:t>General Service of all Units</w:t>
      </w:r>
    </w:p>
    <w:p w:rsidR="007B5A0C" w:rsidRDefault="007B5A0C" w:rsidP="00546A1F">
      <w:pPr>
        <w:pStyle w:val="NoSpacing"/>
        <w:numPr>
          <w:ilvl w:val="0"/>
          <w:numId w:val="35"/>
        </w:numPr>
        <w:jc w:val="both"/>
      </w:pPr>
      <w:r>
        <w:t>Maintenance of cooling tower with adjustment of pullies.</w:t>
      </w:r>
    </w:p>
    <w:p w:rsidR="007B5A0C" w:rsidRDefault="007B5A0C" w:rsidP="00546A1F">
      <w:pPr>
        <w:pStyle w:val="NoSpacing"/>
        <w:numPr>
          <w:ilvl w:val="0"/>
          <w:numId w:val="35"/>
        </w:numPr>
        <w:jc w:val="both"/>
      </w:pPr>
      <w:r>
        <w:t>Gas charging of AC units complete with pressure testing and repair of leakages etc.</w:t>
      </w:r>
    </w:p>
    <w:p w:rsidR="007B5A0C" w:rsidRDefault="007B5A0C" w:rsidP="00546A1F">
      <w:pPr>
        <w:pStyle w:val="NoSpacing"/>
        <w:numPr>
          <w:ilvl w:val="0"/>
          <w:numId w:val="35"/>
        </w:numPr>
        <w:jc w:val="both"/>
      </w:pPr>
      <w:r>
        <w:t>Recalibration of control panels and adjustment of controls and frequency invertors.</w:t>
      </w:r>
    </w:p>
    <w:p w:rsidR="007B5A0C" w:rsidRDefault="007B5A0C" w:rsidP="00546A1F">
      <w:pPr>
        <w:pStyle w:val="NoSpacing"/>
        <w:numPr>
          <w:ilvl w:val="0"/>
          <w:numId w:val="35"/>
        </w:numPr>
        <w:jc w:val="both"/>
      </w:pPr>
      <w:r>
        <w:t>Servicing of gate valve and repair replacement of their partson market rates.</w:t>
      </w:r>
    </w:p>
    <w:p w:rsidR="007B5A0C" w:rsidRDefault="007B5A0C" w:rsidP="00546A1F">
      <w:pPr>
        <w:pStyle w:val="NoSpacing"/>
        <w:numPr>
          <w:ilvl w:val="0"/>
          <w:numId w:val="35"/>
        </w:numPr>
        <w:jc w:val="both"/>
      </w:pPr>
      <w:r>
        <w:t xml:space="preserve">Repair of water storage tank of cooling towers complete in all respects at </w:t>
      </w:r>
      <w:proofErr w:type="spellStart"/>
      <w:r>
        <w:t>theiron</w:t>
      </w:r>
      <w:proofErr w:type="spellEnd"/>
      <w:r>
        <w:t xml:space="preserve"> cost.</w:t>
      </w:r>
    </w:p>
    <w:p w:rsidR="007B5A0C" w:rsidRDefault="007B5A0C" w:rsidP="00546A1F">
      <w:pPr>
        <w:pStyle w:val="NoSpacing"/>
        <w:numPr>
          <w:ilvl w:val="0"/>
          <w:numId w:val="35"/>
        </w:numPr>
        <w:jc w:val="both"/>
      </w:pPr>
      <w:r>
        <w:t>Anything else required for smooth running of units not mentioned above.</w:t>
      </w:r>
    </w:p>
    <w:p w:rsidR="00546A1F" w:rsidRDefault="00546A1F" w:rsidP="007B5A0C">
      <w:pPr>
        <w:pStyle w:val="NoSpacing"/>
        <w:jc w:val="both"/>
      </w:pPr>
    </w:p>
    <w:p w:rsidR="007B5A0C" w:rsidRDefault="007B5A0C" w:rsidP="007B5A0C">
      <w:pPr>
        <w:pStyle w:val="NoSpacing"/>
        <w:jc w:val="both"/>
      </w:pPr>
      <w:r>
        <w:t>Contractor shall operate the HVAC System and shall ensure effective air conditioning in all the areas of building 24- hours a day, 7-days a week and 365-days a year without any exception or interruption. It is agreed between the parties that the HVAC system shall also operate on Sundays as well as on any public listed and or gazette holidays.</w:t>
      </w:r>
    </w:p>
    <w:p w:rsidR="00546A1F" w:rsidRDefault="00546A1F" w:rsidP="007B5A0C">
      <w:pPr>
        <w:pStyle w:val="NoSpacing"/>
        <w:jc w:val="both"/>
      </w:pPr>
    </w:p>
    <w:p w:rsidR="007B5A0C" w:rsidRDefault="007B5A0C" w:rsidP="007B5A0C">
      <w:pPr>
        <w:pStyle w:val="NoSpacing"/>
        <w:jc w:val="both"/>
      </w:pPr>
      <w:r>
        <w:t>Water, gas, diesel and electricity will be provided by the hospital as per standard (quality / pressure) requirement of the unit.</w:t>
      </w:r>
    </w:p>
    <w:p w:rsidR="00546A1F" w:rsidRDefault="00546A1F" w:rsidP="007B5A0C">
      <w:pPr>
        <w:pStyle w:val="NoSpacing"/>
        <w:jc w:val="both"/>
      </w:pPr>
    </w:p>
    <w:p w:rsidR="00146C04" w:rsidRDefault="00146C04">
      <w:pPr>
        <w:spacing w:after="200" w:line="276" w:lineRule="auto"/>
        <w:rPr>
          <w:rFonts w:asciiTheme="minorHAnsi" w:eastAsiaTheme="minorHAnsi" w:hAnsiTheme="minorHAnsi" w:cstheme="minorBidi"/>
          <w:b/>
          <w:sz w:val="22"/>
          <w:szCs w:val="22"/>
          <w:u w:val="single"/>
        </w:rPr>
      </w:pPr>
      <w:r>
        <w:rPr>
          <w:b/>
          <w:u w:val="single"/>
        </w:rPr>
        <w:br w:type="page"/>
      </w:r>
    </w:p>
    <w:p w:rsidR="007B5A0C" w:rsidRPr="00146C04" w:rsidRDefault="00546A1F" w:rsidP="00546A1F">
      <w:pPr>
        <w:pStyle w:val="NoSpacing"/>
        <w:jc w:val="center"/>
        <w:rPr>
          <w:rFonts w:asciiTheme="majorBidi" w:hAnsiTheme="majorBidi" w:cstheme="majorBidi"/>
          <w:b/>
          <w:u w:val="single"/>
        </w:rPr>
      </w:pPr>
      <w:r w:rsidRPr="00146C04">
        <w:rPr>
          <w:rFonts w:asciiTheme="majorBidi" w:hAnsiTheme="majorBidi" w:cstheme="majorBidi"/>
          <w:b/>
          <w:u w:val="single"/>
        </w:rPr>
        <w:lastRenderedPageBreak/>
        <w:t>PRICE SCHEDULE FOR ANNUAL RATE CONTRACT OF HVAC SYSTEM IN PAK REUPEES</w:t>
      </w:r>
    </w:p>
    <w:p w:rsidR="0092357C" w:rsidRDefault="0092357C" w:rsidP="0002745F">
      <w:pPr>
        <w:pStyle w:val="NoSpacing"/>
        <w:jc w:val="both"/>
      </w:pPr>
    </w:p>
    <w:p w:rsidR="00546A1F" w:rsidRDefault="00546A1F" w:rsidP="0002745F">
      <w:pPr>
        <w:pStyle w:val="NoSpacing"/>
        <w:jc w:val="both"/>
      </w:pPr>
    </w:p>
    <w:tbl>
      <w:tblPr>
        <w:tblStyle w:val="TableGrid"/>
        <w:tblW w:w="9606" w:type="dxa"/>
        <w:tblLook w:val="04A0"/>
      </w:tblPr>
      <w:tblGrid>
        <w:gridCol w:w="1098"/>
        <w:gridCol w:w="6750"/>
        <w:gridCol w:w="1758"/>
      </w:tblGrid>
      <w:tr w:rsidR="00546A1F" w:rsidTr="00211E50">
        <w:tc>
          <w:tcPr>
            <w:tcW w:w="1098" w:type="dxa"/>
            <w:vAlign w:val="center"/>
          </w:tcPr>
          <w:p w:rsidR="00546A1F" w:rsidRPr="00211E50" w:rsidRDefault="00546A1F" w:rsidP="00211E50">
            <w:pPr>
              <w:pStyle w:val="NoSpacing"/>
              <w:jc w:val="center"/>
              <w:rPr>
                <w:b/>
              </w:rPr>
            </w:pPr>
            <w:r w:rsidRPr="00211E50">
              <w:rPr>
                <w:b/>
              </w:rPr>
              <w:t>Sr.</w:t>
            </w:r>
            <w:r w:rsidR="00CE1519">
              <w:rPr>
                <w:b/>
              </w:rPr>
              <w:t xml:space="preserve"> </w:t>
            </w:r>
            <w:r w:rsidRPr="00211E50">
              <w:rPr>
                <w:b/>
              </w:rPr>
              <w:t>No</w:t>
            </w:r>
          </w:p>
        </w:tc>
        <w:tc>
          <w:tcPr>
            <w:tcW w:w="6750" w:type="dxa"/>
            <w:vAlign w:val="center"/>
          </w:tcPr>
          <w:p w:rsidR="00546A1F" w:rsidRPr="00211E50" w:rsidRDefault="00546A1F" w:rsidP="00211E50">
            <w:pPr>
              <w:pStyle w:val="NoSpacing"/>
              <w:jc w:val="center"/>
              <w:rPr>
                <w:b/>
              </w:rPr>
            </w:pPr>
            <w:r w:rsidRPr="00211E50">
              <w:rPr>
                <w:b/>
              </w:rPr>
              <w:t>Service Name</w:t>
            </w:r>
          </w:p>
        </w:tc>
        <w:tc>
          <w:tcPr>
            <w:tcW w:w="1758" w:type="dxa"/>
            <w:vAlign w:val="center"/>
          </w:tcPr>
          <w:p w:rsidR="00211E50" w:rsidRDefault="00546A1F" w:rsidP="00211E50">
            <w:pPr>
              <w:pStyle w:val="NoSpacing"/>
              <w:jc w:val="center"/>
              <w:rPr>
                <w:b/>
              </w:rPr>
            </w:pPr>
            <w:r w:rsidRPr="00211E50">
              <w:rPr>
                <w:b/>
              </w:rPr>
              <w:t xml:space="preserve">Rate Per </w:t>
            </w:r>
          </w:p>
          <w:p w:rsidR="00546A1F" w:rsidRPr="00211E50" w:rsidRDefault="00546A1F" w:rsidP="00211E50">
            <w:pPr>
              <w:pStyle w:val="NoSpacing"/>
              <w:jc w:val="center"/>
              <w:rPr>
                <w:b/>
              </w:rPr>
            </w:pPr>
            <w:r w:rsidRPr="00211E50">
              <w:rPr>
                <w:b/>
              </w:rPr>
              <w:t>Month Rs.</w:t>
            </w:r>
          </w:p>
        </w:tc>
      </w:tr>
      <w:tr w:rsidR="00546A1F" w:rsidTr="00400793">
        <w:trPr>
          <w:trHeight w:val="701"/>
        </w:trPr>
        <w:tc>
          <w:tcPr>
            <w:tcW w:w="1098" w:type="dxa"/>
          </w:tcPr>
          <w:p w:rsidR="00546A1F" w:rsidRDefault="00211E50" w:rsidP="00400793">
            <w:pPr>
              <w:pStyle w:val="NoSpacing"/>
              <w:jc w:val="center"/>
            </w:pPr>
            <w:r>
              <w:t>1-</w:t>
            </w:r>
          </w:p>
        </w:tc>
        <w:tc>
          <w:tcPr>
            <w:tcW w:w="6750" w:type="dxa"/>
          </w:tcPr>
          <w:p w:rsidR="00546A1F" w:rsidRDefault="00CE1519" w:rsidP="00CE1519">
            <w:pPr>
              <w:pStyle w:val="NoSpacing"/>
              <w:jc w:val="both"/>
            </w:pPr>
            <w:r>
              <w:t xml:space="preserve">Annual Rate Contract of Repair operation &amp; maintenance of HVAC system Kawasaki Direct Fired Ab Chiller Type HVAC System </w:t>
            </w:r>
          </w:p>
        </w:tc>
        <w:tc>
          <w:tcPr>
            <w:tcW w:w="1758" w:type="dxa"/>
          </w:tcPr>
          <w:p w:rsidR="00400793" w:rsidRDefault="00400793" w:rsidP="00400793">
            <w:pPr>
              <w:pStyle w:val="NoSpacing"/>
              <w:jc w:val="center"/>
            </w:pPr>
            <w:r>
              <w:t>Rates quote</w:t>
            </w:r>
          </w:p>
          <w:p w:rsidR="00546A1F" w:rsidRDefault="00400793" w:rsidP="00400793">
            <w:pPr>
              <w:pStyle w:val="NoSpacing"/>
              <w:jc w:val="center"/>
            </w:pPr>
            <w:r>
              <w:t>in Financial Bid</w:t>
            </w:r>
          </w:p>
        </w:tc>
      </w:tr>
      <w:tr w:rsidR="00546A1F" w:rsidTr="00546A1F">
        <w:tc>
          <w:tcPr>
            <w:tcW w:w="1098" w:type="dxa"/>
          </w:tcPr>
          <w:p w:rsidR="00400793" w:rsidRDefault="00400793" w:rsidP="00400793">
            <w:pPr>
              <w:pStyle w:val="NoSpacing"/>
              <w:jc w:val="center"/>
            </w:pPr>
            <w:r>
              <w:t>Note:</w:t>
            </w:r>
          </w:p>
          <w:p w:rsidR="00546A1F" w:rsidRDefault="00546A1F" w:rsidP="0002745F">
            <w:pPr>
              <w:pStyle w:val="NoSpacing"/>
              <w:jc w:val="both"/>
            </w:pPr>
          </w:p>
        </w:tc>
        <w:tc>
          <w:tcPr>
            <w:tcW w:w="6750" w:type="dxa"/>
          </w:tcPr>
          <w:p w:rsidR="00400793" w:rsidRDefault="00400793" w:rsidP="00400793">
            <w:pPr>
              <w:pStyle w:val="NoSpacing"/>
              <w:numPr>
                <w:ilvl w:val="0"/>
                <w:numId w:val="38"/>
              </w:numPr>
              <w:jc w:val="both"/>
            </w:pPr>
            <w:r>
              <w:t>Rates should be quoted included consumable items / material, V-belts, Chemicals, Motor Winding and Locally manufacturing items.</w:t>
            </w:r>
          </w:p>
          <w:p w:rsidR="00400793" w:rsidRDefault="00400793" w:rsidP="00400793">
            <w:pPr>
              <w:pStyle w:val="NoSpacing"/>
              <w:ind w:left="720"/>
              <w:jc w:val="both"/>
            </w:pPr>
          </w:p>
          <w:p w:rsidR="00400793" w:rsidRDefault="00400793" w:rsidP="0002745F">
            <w:pPr>
              <w:pStyle w:val="NoSpacing"/>
              <w:numPr>
                <w:ilvl w:val="0"/>
                <w:numId w:val="38"/>
              </w:numPr>
              <w:jc w:val="both"/>
            </w:pPr>
            <w:r>
              <w:t>Imported parts of Chillers / Machinery (refrigerant, valves, software and hardware) rates will be as per actual current market price.</w:t>
            </w:r>
          </w:p>
        </w:tc>
        <w:tc>
          <w:tcPr>
            <w:tcW w:w="1758" w:type="dxa"/>
          </w:tcPr>
          <w:p w:rsidR="00546A1F" w:rsidRDefault="00546A1F" w:rsidP="0002745F">
            <w:pPr>
              <w:pStyle w:val="NoSpacing"/>
              <w:jc w:val="both"/>
            </w:pPr>
          </w:p>
        </w:tc>
      </w:tr>
    </w:tbl>
    <w:p w:rsidR="0092357C" w:rsidRDefault="0092357C" w:rsidP="0002745F">
      <w:pPr>
        <w:pStyle w:val="NoSpacing"/>
        <w:jc w:val="both"/>
      </w:pPr>
    </w:p>
    <w:p w:rsidR="00400793" w:rsidRDefault="00400793" w:rsidP="0002745F">
      <w:pPr>
        <w:pStyle w:val="NoSpacing"/>
        <w:jc w:val="both"/>
      </w:pPr>
    </w:p>
    <w:p w:rsidR="00400793" w:rsidRDefault="00400793" w:rsidP="0002745F">
      <w:pPr>
        <w:pStyle w:val="NoSpacing"/>
        <w:jc w:val="both"/>
      </w:pPr>
    </w:p>
    <w:p w:rsidR="00E8036D" w:rsidRDefault="00E8036D" w:rsidP="0002745F">
      <w:pPr>
        <w:pStyle w:val="NoSpacing"/>
        <w:jc w:val="both"/>
      </w:pPr>
    </w:p>
    <w:p w:rsidR="0092357C" w:rsidRDefault="00400793" w:rsidP="00400793">
      <w:pPr>
        <w:pStyle w:val="NoSpacing"/>
        <w:jc w:val="right"/>
      </w:pPr>
      <w:r>
        <w:t>Sign &amp; Stamp of bidder: ___________________________</w:t>
      </w:r>
    </w:p>
    <w:p w:rsidR="00E8036D" w:rsidRDefault="00E8036D" w:rsidP="0002745F">
      <w:pPr>
        <w:pStyle w:val="NoSpacing"/>
        <w:jc w:val="both"/>
      </w:pPr>
    </w:p>
    <w:p w:rsidR="00E8036D" w:rsidRDefault="00E8036D" w:rsidP="0002745F">
      <w:pPr>
        <w:pStyle w:val="NoSpacing"/>
        <w:jc w:val="both"/>
      </w:pPr>
    </w:p>
    <w:p w:rsidR="00E8036D" w:rsidRDefault="00E8036D" w:rsidP="0002745F">
      <w:pPr>
        <w:pStyle w:val="NoSpacing"/>
        <w:jc w:val="both"/>
      </w:pPr>
    </w:p>
    <w:p w:rsidR="00400793" w:rsidRDefault="00400793" w:rsidP="0002745F">
      <w:pPr>
        <w:pStyle w:val="NoSpacing"/>
        <w:jc w:val="both"/>
      </w:pPr>
      <w:r>
        <w:t>Note: In case of discrepancy between unit price and total, the unit price shall prevail.</w:t>
      </w:r>
    </w:p>
    <w:p w:rsidR="00E8036D" w:rsidRDefault="00E8036D" w:rsidP="0002745F">
      <w:pPr>
        <w:pStyle w:val="NoSpacing"/>
        <w:jc w:val="both"/>
      </w:pPr>
    </w:p>
    <w:p w:rsidR="00400793" w:rsidRDefault="00400793" w:rsidP="0002745F">
      <w:pPr>
        <w:pStyle w:val="NoSpacing"/>
        <w:jc w:val="both"/>
      </w:pPr>
      <w:r>
        <w:t xml:space="preserve">Quoted rates should inclusive of all taxes if applicable (income tax, sales tax, PRA tax and etc.) payable to the central and provincial </w:t>
      </w:r>
      <w:r w:rsidR="00E8036D">
        <w:t xml:space="preserve">Government. </w:t>
      </w:r>
    </w:p>
    <w:p w:rsidR="0092357C" w:rsidRDefault="0092357C" w:rsidP="0002745F">
      <w:pPr>
        <w:pStyle w:val="NoSpacing"/>
        <w:jc w:val="both"/>
      </w:pPr>
    </w:p>
    <w:p w:rsidR="00E8036D" w:rsidRDefault="00E8036D" w:rsidP="0002745F">
      <w:pPr>
        <w:pStyle w:val="NoSpacing"/>
        <w:jc w:val="both"/>
      </w:pPr>
    </w:p>
    <w:p w:rsidR="00E8036D" w:rsidRDefault="00E8036D" w:rsidP="0002745F">
      <w:pPr>
        <w:pStyle w:val="NoSpacing"/>
        <w:jc w:val="both"/>
      </w:pPr>
    </w:p>
    <w:p w:rsidR="0092357C" w:rsidRDefault="0092357C" w:rsidP="0002745F">
      <w:pPr>
        <w:pStyle w:val="NoSpacing"/>
        <w:jc w:val="both"/>
      </w:pPr>
    </w:p>
    <w:p w:rsidR="00E8036D" w:rsidRDefault="00E8036D" w:rsidP="00E8036D">
      <w:pPr>
        <w:pStyle w:val="NoSpacing"/>
        <w:jc w:val="right"/>
      </w:pPr>
      <w:r>
        <w:t>Sign &amp; Stamp of bidder: ___________________________</w:t>
      </w:r>
    </w:p>
    <w:p w:rsidR="00E8036D" w:rsidRPr="0092357C" w:rsidRDefault="00E8036D" w:rsidP="0002745F">
      <w:pPr>
        <w:pStyle w:val="NoSpacing"/>
        <w:jc w:val="both"/>
      </w:pPr>
    </w:p>
    <w:p w:rsidR="0092357C" w:rsidRPr="0092357C" w:rsidRDefault="0092357C" w:rsidP="0002745F">
      <w:pPr>
        <w:pStyle w:val="NoSpacing"/>
        <w:jc w:val="both"/>
      </w:pPr>
    </w:p>
    <w:sectPr w:rsidR="0092357C" w:rsidRPr="0092357C" w:rsidSect="00CC4DA7">
      <w:headerReference w:type="default" r:id="rId15"/>
      <w:footerReference w:type="default" r:id="rId16"/>
      <w:pgSz w:w="12240" w:h="15840"/>
      <w:pgMar w:top="720" w:right="1152" w:bottom="720" w:left="1152" w:header="432" w:footer="25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38D7" w:rsidRDefault="00D738D7" w:rsidP="00F753E9">
      <w:r>
        <w:separator/>
      </w:r>
    </w:p>
  </w:endnote>
  <w:endnote w:type="continuationSeparator" w:id="1">
    <w:p w:rsidR="00D738D7" w:rsidRDefault="00D738D7" w:rsidP="00F753E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8923624"/>
      <w:docPartObj>
        <w:docPartGallery w:val="Page Numbers (Bottom of Page)"/>
        <w:docPartUnique/>
      </w:docPartObj>
    </w:sdtPr>
    <w:sdtContent>
      <w:sdt>
        <w:sdtPr>
          <w:id w:val="-1769616900"/>
          <w:docPartObj>
            <w:docPartGallery w:val="Page Numbers (Top of Page)"/>
            <w:docPartUnique/>
          </w:docPartObj>
        </w:sdtPr>
        <w:sdtContent>
          <w:p w:rsidR="00CC4DA7" w:rsidRDefault="00CC4DA7" w:rsidP="00CC4DA7">
            <w:pPr>
              <w:pStyle w:val="Footer"/>
              <w:pBdr>
                <w:bottom w:val="single" w:sz="12" w:space="1" w:color="auto"/>
              </w:pBdr>
              <w:jc w:val="center"/>
            </w:pPr>
          </w:p>
          <w:p w:rsidR="00D738D7" w:rsidRDefault="00CC4DA7" w:rsidP="00CC4DA7">
            <w:pPr>
              <w:pStyle w:val="Footer"/>
              <w:jc w:val="center"/>
            </w:pPr>
            <w:r w:rsidRPr="00CC4DA7">
              <w:rPr>
                <w:b/>
                <w:bCs/>
              </w:rPr>
              <w:t>Bidding Document for Service &amp; Maintenance Contract of HVAC System FY 2022-23</w:t>
            </w:r>
          </w:p>
        </w:sdtContent>
      </w:sdt>
    </w:sdtContent>
  </w:sdt>
  <w:p w:rsidR="00D738D7" w:rsidRDefault="00D738D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38D7" w:rsidRDefault="00D738D7" w:rsidP="00F753E9">
      <w:r>
        <w:separator/>
      </w:r>
    </w:p>
  </w:footnote>
  <w:footnote w:type="continuationSeparator" w:id="1">
    <w:p w:rsidR="00D738D7" w:rsidRDefault="00D738D7" w:rsidP="00F753E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5053189"/>
      <w:docPartObj>
        <w:docPartGallery w:val="Page Numbers (Top of Page)"/>
        <w:docPartUnique/>
      </w:docPartObj>
    </w:sdtPr>
    <w:sdtContent>
      <w:p w:rsidR="00CC4DA7" w:rsidRDefault="00CC4DA7">
        <w:pPr>
          <w:pStyle w:val="Header"/>
          <w:jc w:val="right"/>
        </w:pPr>
        <w:r>
          <w:t xml:space="preserve">Page </w:t>
        </w:r>
        <w:r w:rsidR="00FB1C20">
          <w:rPr>
            <w:b/>
          </w:rPr>
          <w:fldChar w:fldCharType="begin"/>
        </w:r>
        <w:r>
          <w:rPr>
            <w:b/>
          </w:rPr>
          <w:instrText xml:space="preserve"> PAGE </w:instrText>
        </w:r>
        <w:r w:rsidR="00FB1C20">
          <w:rPr>
            <w:b/>
          </w:rPr>
          <w:fldChar w:fldCharType="separate"/>
        </w:r>
        <w:r w:rsidR="0098472D">
          <w:rPr>
            <w:b/>
            <w:noProof/>
          </w:rPr>
          <w:t>2</w:t>
        </w:r>
        <w:r w:rsidR="00FB1C20">
          <w:rPr>
            <w:b/>
          </w:rPr>
          <w:fldChar w:fldCharType="end"/>
        </w:r>
        <w:r>
          <w:t xml:space="preserve"> of </w:t>
        </w:r>
        <w:r w:rsidR="00FB1C20">
          <w:rPr>
            <w:b/>
          </w:rPr>
          <w:fldChar w:fldCharType="begin"/>
        </w:r>
        <w:r>
          <w:rPr>
            <w:b/>
          </w:rPr>
          <w:instrText xml:space="preserve"> NUMPAGES  </w:instrText>
        </w:r>
        <w:r w:rsidR="00FB1C20">
          <w:rPr>
            <w:b/>
          </w:rPr>
          <w:fldChar w:fldCharType="separate"/>
        </w:r>
        <w:r w:rsidR="0098472D">
          <w:rPr>
            <w:b/>
            <w:noProof/>
          </w:rPr>
          <w:t>21</w:t>
        </w:r>
        <w:r w:rsidR="00FB1C20">
          <w:rPr>
            <w:b/>
          </w:rPr>
          <w:fldChar w:fldCharType="end"/>
        </w:r>
      </w:p>
    </w:sdtContent>
  </w:sdt>
  <w:p w:rsidR="00CC4DA7" w:rsidRDefault="00CC4DA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53F54"/>
    <w:multiLevelType w:val="hybridMultilevel"/>
    <w:tmpl w:val="7A06B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F804FE"/>
    <w:multiLevelType w:val="hybridMultilevel"/>
    <w:tmpl w:val="41DC2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A95777"/>
    <w:multiLevelType w:val="multilevel"/>
    <w:tmpl w:val="0CA95777"/>
    <w:lvl w:ilvl="0">
      <w:start w:val="1"/>
      <w:numFmt w:val="decimal"/>
      <w:lvlText w:val="%1."/>
      <w:lvlJc w:val="left"/>
      <w:pPr>
        <w:ind w:left="360" w:hanging="360"/>
      </w:pPr>
    </w:lvl>
    <w:lvl w:ilvl="1">
      <w:start w:val="1"/>
      <w:numFmt w:val="decimal"/>
      <w:lvlText w:val="%2."/>
      <w:lvlJc w:val="left"/>
      <w:pPr>
        <w:tabs>
          <w:tab w:val="left" w:pos="1080"/>
        </w:tabs>
        <w:ind w:left="1080" w:hanging="360"/>
      </w:pPr>
    </w:lvl>
    <w:lvl w:ilvl="2">
      <w:start w:val="1"/>
      <w:numFmt w:val="decimal"/>
      <w:lvlText w:val="%3."/>
      <w:lvlJc w:val="left"/>
      <w:pPr>
        <w:tabs>
          <w:tab w:val="left" w:pos="1800"/>
        </w:tabs>
        <w:ind w:left="1800" w:hanging="360"/>
      </w:pPr>
    </w:lvl>
    <w:lvl w:ilvl="3">
      <w:start w:val="1"/>
      <w:numFmt w:val="decimal"/>
      <w:lvlText w:val="%4."/>
      <w:lvlJc w:val="left"/>
      <w:pPr>
        <w:tabs>
          <w:tab w:val="left" w:pos="2520"/>
        </w:tabs>
        <w:ind w:left="2520" w:hanging="360"/>
      </w:pPr>
    </w:lvl>
    <w:lvl w:ilvl="4">
      <w:start w:val="1"/>
      <w:numFmt w:val="decimal"/>
      <w:lvlText w:val="%5."/>
      <w:lvlJc w:val="left"/>
      <w:pPr>
        <w:tabs>
          <w:tab w:val="left" w:pos="3240"/>
        </w:tabs>
        <w:ind w:left="3240" w:hanging="360"/>
      </w:pPr>
    </w:lvl>
    <w:lvl w:ilvl="5">
      <w:start w:val="1"/>
      <w:numFmt w:val="decimal"/>
      <w:lvlText w:val="%6."/>
      <w:lvlJc w:val="left"/>
      <w:pPr>
        <w:tabs>
          <w:tab w:val="left" w:pos="3960"/>
        </w:tabs>
        <w:ind w:left="3960" w:hanging="360"/>
      </w:pPr>
    </w:lvl>
    <w:lvl w:ilvl="6">
      <w:start w:val="1"/>
      <w:numFmt w:val="decimal"/>
      <w:lvlText w:val="%7."/>
      <w:lvlJc w:val="left"/>
      <w:pPr>
        <w:tabs>
          <w:tab w:val="left" w:pos="4680"/>
        </w:tabs>
        <w:ind w:left="4680" w:hanging="360"/>
      </w:pPr>
    </w:lvl>
    <w:lvl w:ilvl="7">
      <w:start w:val="1"/>
      <w:numFmt w:val="decimal"/>
      <w:lvlText w:val="%8."/>
      <w:lvlJc w:val="left"/>
      <w:pPr>
        <w:tabs>
          <w:tab w:val="left" w:pos="5400"/>
        </w:tabs>
        <w:ind w:left="5400" w:hanging="360"/>
      </w:pPr>
    </w:lvl>
    <w:lvl w:ilvl="8">
      <w:start w:val="1"/>
      <w:numFmt w:val="decimal"/>
      <w:lvlText w:val="%9."/>
      <w:lvlJc w:val="left"/>
      <w:pPr>
        <w:tabs>
          <w:tab w:val="left" w:pos="6120"/>
        </w:tabs>
        <w:ind w:left="6120" w:hanging="360"/>
      </w:pPr>
    </w:lvl>
  </w:abstractNum>
  <w:abstractNum w:abstractNumId="3">
    <w:nsid w:val="0E755A4B"/>
    <w:multiLevelType w:val="hybridMultilevel"/>
    <w:tmpl w:val="0FCC735C"/>
    <w:lvl w:ilvl="0" w:tplc="D49864F8">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3831C5"/>
    <w:multiLevelType w:val="hybridMultilevel"/>
    <w:tmpl w:val="06288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493089"/>
    <w:multiLevelType w:val="hybridMultilevel"/>
    <w:tmpl w:val="464C4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F2633C"/>
    <w:multiLevelType w:val="hybridMultilevel"/>
    <w:tmpl w:val="6778C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6A97A6C"/>
    <w:multiLevelType w:val="hybridMultilevel"/>
    <w:tmpl w:val="AB80CE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749017A"/>
    <w:multiLevelType w:val="hybridMultilevel"/>
    <w:tmpl w:val="8806B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8146BC4"/>
    <w:multiLevelType w:val="hybridMultilevel"/>
    <w:tmpl w:val="F670C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CF46C7F"/>
    <w:multiLevelType w:val="hybridMultilevel"/>
    <w:tmpl w:val="940C06D0"/>
    <w:lvl w:ilvl="0" w:tplc="24145FF4">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61C37AB"/>
    <w:multiLevelType w:val="hybridMultilevel"/>
    <w:tmpl w:val="FFE45F8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67E642B"/>
    <w:multiLevelType w:val="hybridMultilevel"/>
    <w:tmpl w:val="8BE44C60"/>
    <w:lvl w:ilvl="0" w:tplc="FB4411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96075D2"/>
    <w:multiLevelType w:val="hybridMultilevel"/>
    <w:tmpl w:val="E0FA7B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C364BF0"/>
    <w:multiLevelType w:val="hybridMultilevel"/>
    <w:tmpl w:val="FA52D86E"/>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E2D338A"/>
    <w:multiLevelType w:val="hybridMultilevel"/>
    <w:tmpl w:val="A12829B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182730C"/>
    <w:multiLevelType w:val="hybridMultilevel"/>
    <w:tmpl w:val="B232A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5401C48"/>
    <w:multiLevelType w:val="hybridMultilevel"/>
    <w:tmpl w:val="63A88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5704350"/>
    <w:multiLevelType w:val="hybridMultilevel"/>
    <w:tmpl w:val="1E9A5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66571EA"/>
    <w:multiLevelType w:val="hybridMultilevel"/>
    <w:tmpl w:val="C6A4F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0B939CF"/>
    <w:multiLevelType w:val="hybridMultilevel"/>
    <w:tmpl w:val="A3D0F07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1BB5A3A"/>
    <w:multiLevelType w:val="hybridMultilevel"/>
    <w:tmpl w:val="3AF08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3960955"/>
    <w:multiLevelType w:val="hybridMultilevel"/>
    <w:tmpl w:val="E20C664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3A858F1"/>
    <w:multiLevelType w:val="hybridMultilevel"/>
    <w:tmpl w:val="38242634"/>
    <w:lvl w:ilvl="0" w:tplc="9BC4289C">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6032F3F"/>
    <w:multiLevelType w:val="hybridMultilevel"/>
    <w:tmpl w:val="7324B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72F189B"/>
    <w:multiLevelType w:val="hybridMultilevel"/>
    <w:tmpl w:val="5E66D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9C00D8E"/>
    <w:multiLevelType w:val="hybridMultilevel"/>
    <w:tmpl w:val="66AC4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EF25797"/>
    <w:multiLevelType w:val="hybridMultilevel"/>
    <w:tmpl w:val="B07ACC28"/>
    <w:lvl w:ilvl="0" w:tplc="67AEE564">
      <w:start w:val="2"/>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55EB599B"/>
    <w:multiLevelType w:val="hybridMultilevel"/>
    <w:tmpl w:val="BD92F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6106A50"/>
    <w:multiLevelType w:val="hybridMultilevel"/>
    <w:tmpl w:val="A18AB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B092767"/>
    <w:multiLevelType w:val="hybridMultilevel"/>
    <w:tmpl w:val="34E22A60"/>
    <w:lvl w:ilvl="0" w:tplc="E9BECEC6">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CC713F1"/>
    <w:multiLevelType w:val="hybridMultilevel"/>
    <w:tmpl w:val="6866A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E680089"/>
    <w:multiLevelType w:val="hybridMultilevel"/>
    <w:tmpl w:val="8FCCE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3725C34"/>
    <w:multiLevelType w:val="hybridMultilevel"/>
    <w:tmpl w:val="01045A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3796513"/>
    <w:multiLevelType w:val="hybridMultilevel"/>
    <w:tmpl w:val="C194F7C8"/>
    <w:lvl w:ilvl="0" w:tplc="7B9216C4">
      <w:start w:val="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7591021"/>
    <w:multiLevelType w:val="hybridMultilevel"/>
    <w:tmpl w:val="FD0E9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B6C4B1F"/>
    <w:multiLevelType w:val="hybridMultilevel"/>
    <w:tmpl w:val="D86C439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B877604"/>
    <w:multiLevelType w:val="hybridMultilevel"/>
    <w:tmpl w:val="F4866664"/>
    <w:lvl w:ilvl="0" w:tplc="F2F2BE6E">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BEF7F66"/>
    <w:multiLevelType w:val="hybridMultilevel"/>
    <w:tmpl w:val="627ED46E"/>
    <w:lvl w:ilvl="0" w:tplc="A198E3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C292D03"/>
    <w:multiLevelType w:val="hybridMultilevel"/>
    <w:tmpl w:val="FF7C0058"/>
    <w:lvl w:ilvl="0" w:tplc="024A114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D94288C"/>
    <w:multiLevelType w:val="hybridMultilevel"/>
    <w:tmpl w:val="6D3650FA"/>
    <w:lvl w:ilvl="0" w:tplc="F24017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60E4C78"/>
    <w:multiLevelType w:val="hybridMultilevel"/>
    <w:tmpl w:val="D0BA1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0"/>
  </w:num>
  <w:num w:numId="2">
    <w:abstractNumId w:val="40"/>
  </w:num>
  <w:num w:numId="3">
    <w:abstractNumId w:val="38"/>
  </w:num>
  <w:num w:numId="4">
    <w:abstractNumId w:val="4"/>
  </w:num>
  <w:num w:numId="5">
    <w:abstractNumId w:val="12"/>
  </w:num>
  <w:num w:numId="6">
    <w:abstractNumId w:val="16"/>
  </w:num>
  <w:num w:numId="7">
    <w:abstractNumId w:val="1"/>
  </w:num>
  <w:num w:numId="8">
    <w:abstractNumId w:val="31"/>
  </w:num>
  <w:num w:numId="9">
    <w:abstractNumId w:val="13"/>
  </w:num>
  <w:num w:numId="10">
    <w:abstractNumId w:val="11"/>
  </w:num>
  <w:num w:numId="11">
    <w:abstractNumId w:val="15"/>
  </w:num>
  <w:num w:numId="12">
    <w:abstractNumId w:val="21"/>
  </w:num>
  <w:num w:numId="13">
    <w:abstractNumId w:val="25"/>
  </w:num>
  <w:num w:numId="14">
    <w:abstractNumId w:val="36"/>
  </w:num>
  <w:num w:numId="15">
    <w:abstractNumId w:val="23"/>
  </w:num>
  <w:num w:numId="16">
    <w:abstractNumId w:val="33"/>
  </w:num>
  <w:num w:numId="17">
    <w:abstractNumId w:val="7"/>
  </w:num>
  <w:num w:numId="18">
    <w:abstractNumId w:val="14"/>
  </w:num>
  <w:num w:numId="19">
    <w:abstractNumId w:val="34"/>
  </w:num>
  <w:num w:numId="20">
    <w:abstractNumId w:val="39"/>
  </w:num>
  <w:num w:numId="21">
    <w:abstractNumId w:val="3"/>
  </w:num>
  <w:num w:numId="22">
    <w:abstractNumId w:val="27"/>
  </w:num>
  <w:num w:numId="23">
    <w:abstractNumId w:val="26"/>
  </w:num>
  <w:num w:numId="24">
    <w:abstractNumId w:val="10"/>
  </w:num>
  <w:num w:numId="25">
    <w:abstractNumId w:val="37"/>
  </w:num>
  <w:num w:numId="26">
    <w:abstractNumId w:val="20"/>
  </w:num>
  <w:num w:numId="27">
    <w:abstractNumId w:val="5"/>
  </w:num>
  <w:num w:numId="28">
    <w:abstractNumId w:val="9"/>
  </w:num>
  <w:num w:numId="29">
    <w:abstractNumId w:val="29"/>
  </w:num>
  <w:num w:numId="30">
    <w:abstractNumId w:val="18"/>
  </w:num>
  <w:num w:numId="31">
    <w:abstractNumId w:val="17"/>
  </w:num>
  <w:num w:numId="32">
    <w:abstractNumId w:val="32"/>
  </w:num>
  <w:num w:numId="33">
    <w:abstractNumId w:val="24"/>
  </w:num>
  <w:num w:numId="34">
    <w:abstractNumId w:val="0"/>
  </w:num>
  <w:num w:numId="35">
    <w:abstractNumId w:val="35"/>
  </w:num>
  <w:num w:numId="36">
    <w:abstractNumId w:val="41"/>
  </w:num>
  <w:num w:numId="37">
    <w:abstractNumId w:val="8"/>
  </w:num>
  <w:num w:numId="38">
    <w:abstractNumId w:val="22"/>
  </w:num>
  <w:num w:numId="3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9"/>
  </w:num>
  <w:num w:numId="41">
    <w:abstractNumId w:val="28"/>
  </w:num>
  <w:num w:numId="4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20"/>
  <w:displayHorizontalDrawingGridEvery w:val="2"/>
  <w:characterSpacingControl w:val="doNotCompress"/>
  <w:hdrShapeDefaults>
    <o:shapedefaults v:ext="edit" spidmax="2050"/>
  </w:hdrShapeDefaults>
  <w:footnotePr>
    <w:footnote w:id="0"/>
    <w:footnote w:id="1"/>
  </w:footnotePr>
  <w:endnotePr>
    <w:endnote w:id="0"/>
    <w:endnote w:id="1"/>
  </w:endnotePr>
  <w:compat/>
  <w:rsids>
    <w:rsidRoot w:val="00910673"/>
    <w:rsid w:val="0002745F"/>
    <w:rsid w:val="000314C3"/>
    <w:rsid w:val="00074DB2"/>
    <w:rsid w:val="00091FFF"/>
    <w:rsid w:val="00097209"/>
    <w:rsid w:val="0011644B"/>
    <w:rsid w:val="00146C04"/>
    <w:rsid w:val="00156C75"/>
    <w:rsid w:val="001913E5"/>
    <w:rsid w:val="0019576F"/>
    <w:rsid w:val="001A634A"/>
    <w:rsid w:val="00211E50"/>
    <w:rsid w:val="002B2C96"/>
    <w:rsid w:val="003125C1"/>
    <w:rsid w:val="00321863"/>
    <w:rsid w:val="003306B9"/>
    <w:rsid w:val="00331F13"/>
    <w:rsid w:val="00352C0D"/>
    <w:rsid w:val="0039524B"/>
    <w:rsid w:val="003C5B9D"/>
    <w:rsid w:val="003F1CB0"/>
    <w:rsid w:val="00400793"/>
    <w:rsid w:val="00413E04"/>
    <w:rsid w:val="00426F25"/>
    <w:rsid w:val="00434AEA"/>
    <w:rsid w:val="00461A2F"/>
    <w:rsid w:val="00483347"/>
    <w:rsid w:val="00486177"/>
    <w:rsid w:val="004A429F"/>
    <w:rsid w:val="00546A1F"/>
    <w:rsid w:val="00564127"/>
    <w:rsid w:val="005723FF"/>
    <w:rsid w:val="005E55E3"/>
    <w:rsid w:val="005F3106"/>
    <w:rsid w:val="005F7B0A"/>
    <w:rsid w:val="0067053C"/>
    <w:rsid w:val="006B4E17"/>
    <w:rsid w:val="006F6FF8"/>
    <w:rsid w:val="00700955"/>
    <w:rsid w:val="0076117A"/>
    <w:rsid w:val="007B5A0C"/>
    <w:rsid w:val="007B6F3F"/>
    <w:rsid w:val="007C3FE7"/>
    <w:rsid w:val="0081112D"/>
    <w:rsid w:val="0081521F"/>
    <w:rsid w:val="00822259"/>
    <w:rsid w:val="00827DA7"/>
    <w:rsid w:val="00833390"/>
    <w:rsid w:val="0084346B"/>
    <w:rsid w:val="00850B8A"/>
    <w:rsid w:val="00890CA4"/>
    <w:rsid w:val="008A616B"/>
    <w:rsid w:val="008B4CD6"/>
    <w:rsid w:val="008E1A5B"/>
    <w:rsid w:val="008E5820"/>
    <w:rsid w:val="008E7D9C"/>
    <w:rsid w:val="00910673"/>
    <w:rsid w:val="0092357C"/>
    <w:rsid w:val="009503BF"/>
    <w:rsid w:val="0098472D"/>
    <w:rsid w:val="00986FEF"/>
    <w:rsid w:val="00993BD4"/>
    <w:rsid w:val="009A2FB7"/>
    <w:rsid w:val="00A55BF5"/>
    <w:rsid w:val="00AB489E"/>
    <w:rsid w:val="00B00B02"/>
    <w:rsid w:val="00B04DEE"/>
    <w:rsid w:val="00B731C0"/>
    <w:rsid w:val="00BD4316"/>
    <w:rsid w:val="00BD780A"/>
    <w:rsid w:val="00BF307C"/>
    <w:rsid w:val="00C41AFE"/>
    <w:rsid w:val="00C50F44"/>
    <w:rsid w:val="00CC4DA7"/>
    <w:rsid w:val="00CC4EDA"/>
    <w:rsid w:val="00CE1519"/>
    <w:rsid w:val="00D16636"/>
    <w:rsid w:val="00D4150F"/>
    <w:rsid w:val="00D738D7"/>
    <w:rsid w:val="00D817C4"/>
    <w:rsid w:val="00DD4767"/>
    <w:rsid w:val="00E46559"/>
    <w:rsid w:val="00E76868"/>
    <w:rsid w:val="00E77E82"/>
    <w:rsid w:val="00E8036D"/>
    <w:rsid w:val="00EC16ED"/>
    <w:rsid w:val="00EC3681"/>
    <w:rsid w:val="00EC4C66"/>
    <w:rsid w:val="00F01832"/>
    <w:rsid w:val="00F20799"/>
    <w:rsid w:val="00F54F7A"/>
    <w:rsid w:val="00F753E9"/>
    <w:rsid w:val="00F77A72"/>
    <w:rsid w:val="00F97110"/>
    <w:rsid w:val="00FA105A"/>
    <w:rsid w:val="00FB1C20"/>
    <w:rsid w:val="00FD10D1"/>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576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10673"/>
    <w:pPr>
      <w:spacing w:after="0" w:line="240" w:lineRule="auto"/>
    </w:pPr>
  </w:style>
  <w:style w:type="paragraph" w:styleId="ListParagraph">
    <w:name w:val="List Paragraph"/>
    <w:basedOn w:val="Normal"/>
    <w:uiPriority w:val="34"/>
    <w:qFormat/>
    <w:rsid w:val="006F6FF8"/>
    <w:pPr>
      <w:ind w:left="720"/>
      <w:contextualSpacing/>
    </w:pPr>
  </w:style>
  <w:style w:type="table" w:styleId="TableGrid">
    <w:name w:val="Table Grid"/>
    <w:basedOn w:val="TableNormal"/>
    <w:uiPriority w:val="59"/>
    <w:rsid w:val="006B4E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753E9"/>
    <w:pPr>
      <w:tabs>
        <w:tab w:val="center" w:pos="4680"/>
        <w:tab w:val="right" w:pos="9360"/>
      </w:tabs>
    </w:pPr>
  </w:style>
  <w:style w:type="character" w:customStyle="1" w:styleId="HeaderChar">
    <w:name w:val="Header Char"/>
    <w:basedOn w:val="DefaultParagraphFont"/>
    <w:link w:val="Header"/>
    <w:uiPriority w:val="99"/>
    <w:rsid w:val="00F753E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753E9"/>
    <w:pPr>
      <w:tabs>
        <w:tab w:val="center" w:pos="4680"/>
        <w:tab w:val="right" w:pos="9360"/>
      </w:tabs>
    </w:pPr>
  </w:style>
  <w:style w:type="character" w:customStyle="1" w:styleId="FooterChar">
    <w:name w:val="Footer Char"/>
    <w:basedOn w:val="DefaultParagraphFont"/>
    <w:link w:val="Footer"/>
    <w:uiPriority w:val="99"/>
    <w:rsid w:val="00F753E9"/>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97209"/>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ric.gop.p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pra.punjab.gov.p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s.4800000@2%25"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Rs.4800000@2%25"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Rs.4800000@2%2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210F03-22EB-4BCE-981F-79EC77C152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21</Pages>
  <Words>6888</Words>
  <Characters>39268</Characters>
  <Application>Microsoft Office Word</Application>
  <DocSecurity>0</DocSecurity>
  <Lines>327</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fahadfreezol</dc:creator>
  <cp:keywords/>
  <dc:description/>
  <cp:lastModifiedBy>Account</cp:lastModifiedBy>
  <cp:revision>15</cp:revision>
  <cp:lastPrinted>2023-03-03T05:02:00Z</cp:lastPrinted>
  <dcterms:created xsi:type="dcterms:W3CDTF">2023-03-02T03:43:00Z</dcterms:created>
  <dcterms:modified xsi:type="dcterms:W3CDTF">2023-03-03T16:39:00Z</dcterms:modified>
</cp:coreProperties>
</file>